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введение" w:displacedByCustomXml="next"/>
    <w:sdt>
      <w:sdtPr>
        <w:rPr>
          <w:rFonts w:asciiTheme="minorHAnsi" w:eastAsiaTheme="minorHAnsi" w:hAnsiTheme="minorHAnsi" w:cstheme="minorBidi"/>
          <w:color w:val="auto"/>
          <w:sz w:val="22"/>
          <w:szCs w:val="22"/>
          <w:lang w:eastAsia="en-US"/>
        </w:rPr>
        <w:id w:val="-2143031985"/>
        <w:docPartObj>
          <w:docPartGallery w:val="Table of Contents"/>
          <w:docPartUnique/>
        </w:docPartObj>
      </w:sdtPr>
      <w:sdtEndPr>
        <w:rPr>
          <w:b/>
          <w:bCs/>
        </w:rPr>
      </w:sdtEndPr>
      <w:sdtContent>
        <w:p w:rsidR="00DB0D8C" w:rsidRPr="00384373" w:rsidRDefault="00384373" w:rsidP="00384373">
          <w:pPr>
            <w:pStyle w:val="ad"/>
            <w:jc w:val="center"/>
            <w:rPr>
              <w:rFonts w:ascii="Times New Roman" w:hAnsi="Times New Roman" w:cs="Times New Roman"/>
              <w:b/>
              <w:color w:val="auto"/>
              <w:szCs w:val="28"/>
            </w:rPr>
          </w:pPr>
          <w:r w:rsidRPr="00384373">
            <w:rPr>
              <w:rFonts w:ascii="Times New Roman" w:hAnsi="Times New Roman" w:cs="Times New Roman"/>
              <w:b/>
              <w:color w:val="auto"/>
              <w:szCs w:val="28"/>
            </w:rPr>
            <w:t>СОДЕРЖАНИЕ</w:t>
          </w:r>
        </w:p>
        <w:p w:rsidR="00FC214E" w:rsidRPr="00FC214E" w:rsidRDefault="00DB0D8C">
          <w:pPr>
            <w:pStyle w:val="11"/>
            <w:tabs>
              <w:tab w:val="right" w:leader="dot" w:pos="9345"/>
            </w:tabs>
            <w:rPr>
              <w:rFonts w:eastAsiaTheme="minorEastAsia"/>
              <w:noProof/>
              <w:lang w:eastAsia="ru-RU"/>
            </w:rPr>
          </w:pPr>
          <w:r w:rsidRPr="00384373">
            <w:rPr>
              <w:rFonts w:ascii="Times New Roman" w:hAnsi="Times New Roman" w:cs="Times New Roman"/>
              <w:sz w:val="40"/>
              <w:szCs w:val="28"/>
            </w:rPr>
            <w:fldChar w:fldCharType="begin"/>
          </w:r>
          <w:r w:rsidRPr="00384373">
            <w:rPr>
              <w:rFonts w:ascii="Times New Roman" w:hAnsi="Times New Roman" w:cs="Times New Roman"/>
              <w:sz w:val="40"/>
              <w:szCs w:val="28"/>
            </w:rPr>
            <w:instrText xml:space="preserve"> TOC \o "1-3" \h \z \u </w:instrText>
          </w:r>
          <w:r w:rsidRPr="00384373">
            <w:rPr>
              <w:rFonts w:ascii="Times New Roman" w:hAnsi="Times New Roman" w:cs="Times New Roman"/>
              <w:sz w:val="40"/>
              <w:szCs w:val="28"/>
            </w:rPr>
            <w:fldChar w:fldCharType="separate"/>
          </w:r>
          <w:hyperlink w:anchor="_Toc101951434" w:history="1">
            <w:r w:rsidR="00FC214E" w:rsidRPr="00FC214E">
              <w:rPr>
                <w:rStyle w:val="ab"/>
                <w:rFonts w:ascii="Times New Roman" w:hAnsi="Times New Roman" w:cs="Times New Roman"/>
                <w:noProof/>
              </w:rPr>
              <w:t>Введение</w:t>
            </w:r>
            <w:r w:rsidR="00FC214E" w:rsidRPr="00FC214E">
              <w:rPr>
                <w:noProof/>
                <w:webHidden/>
              </w:rPr>
              <w:tab/>
            </w:r>
            <w:r w:rsidR="00FC214E" w:rsidRPr="00FC214E">
              <w:rPr>
                <w:noProof/>
                <w:webHidden/>
              </w:rPr>
              <w:fldChar w:fldCharType="begin"/>
            </w:r>
            <w:r w:rsidR="00FC214E" w:rsidRPr="00FC214E">
              <w:rPr>
                <w:noProof/>
                <w:webHidden/>
              </w:rPr>
              <w:instrText xml:space="preserve"> PAGEREF _Toc101951434 \h </w:instrText>
            </w:r>
            <w:r w:rsidR="00FC214E" w:rsidRPr="00FC214E">
              <w:rPr>
                <w:noProof/>
                <w:webHidden/>
              </w:rPr>
            </w:r>
            <w:r w:rsidR="00FC214E" w:rsidRPr="00FC214E">
              <w:rPr>
                <w:noProof/>
                <w:webHidden/>
              </w:rPr>
              <w:fldChar w:fldCharType="separate"/>
            </w:r>
            <w:r w:rsidR="00336EBF">
              <w:rPr>
                <w:noProof/>
                <w:webHidden/>
              </w:rPr>
              <w:t>3</w:t>
            </w:r>
            <w:r w:rsidR="00FC214E" w:rsidRPr="00FC214E">
              <w:rPr>
                <w:noProof/>
                <w:webHidden/>
              </w:rPr>
              <w:fldChar w:fldCharType="end"/>
            </w:r>
          </w:hyperlink>
        </w:p>
        <w:p w:rsidR="00FC214E" w:rsidRPr="00FC214E" w:rsidRDefault="00336EBF">
          <w:pPr>
            <w:pStyle w:val="11"/>
            <w:tabs>
              <w:tab w:val="right" w:leader="dot" w:pos="9345"/>
            </w:tabs>
            <w:rPr>
              <w:rFonts w:eastAsiaTheme="minorEastAsia"/>
              <w:noProof/>
              <w:lang w:eastAsia="ru-RU"/>
            </w:rPr>
          </w:pPr>
          <w:hyperlink w:anchor="_Toc101951435" w:history="1">
            <w:r w:rsidR="00FC214E" w:rsidRPr="00FC214E">
              <w:rPr>
                <w:rStyle w:val="ab"/>
                <w:rFonts w:ascii="Times New Roman" w:hAnsi="Times New Roman" w:cs="Times New Roman"/>
                <w:noProof/>
              </w:rPr>
              <w:t>Глава 1. Теоретическая часть</w:t>
            </w:r>
            <w:r w:rsidR="00FC214E" w:rsidRPr="00FC214E">
              <w:rPr>
                <w:noProof/>
                <w:webHidden/>
              </w:rPr>
              <w:tab/>
            </w:r>
            <w:r w:rsidR="00FC214E" w:rsidRPr="00FC214E">
              <w:rPr>
                <w:noProof/>
                <w:webHidden/>
              </w:rPr>
              <w:fldChar w:fldCharType="begin"/>
            </w:r>
            <w:r w:rsidR="00FC214E" w:rsidRPr="00FC214E">
              <w:rPr>
                <w:noProof/>
                <w:webHidden/>
              </w:rPr>
              <w:instrText xml:space="preserve"> PAGEREF _Toc101951435 \h </w:instrText>
            </w:r>
            <w:r w:rsidR="00FC214E" w:rsidRPr="00FC214E">
              <w:rPr>
                <w:noProof/>
                <w:webHidden/>
              </w:rPr>
            </w:r>
            <w:r w:rsidR="00FC214E" w:rsidRPr="00FC214E">
              <w:rPr>
                <w:noProof/>
                <w:webHidden/>
              </w:rPr>
              <w:fldChar w:fldCharType="separate"/>
            </w:r>
            <w:r>
              <w:rPr>
                <w:noProof/>
                <w:webHidden/>
              </w:rPr>
              <w:t>6</w:t>
            </w:r>
            <w:r w:rsidR="00FC214E" w:rsidRPr="00FC214E">
              <w:rPr>
                <w:noProof/>
                <w:webHidden/>
              </w:rPr>
              <w:fldChar w:fldCharType="end"/>
            </w:r>
          </w:hyperlink>
        </w:p>
        <w:p w:rsidR="00FC214E" w:rsidRPr="00FC214E" w:rsidRDefault="00336EBF">
          <w:pPr>
            <w:pStyle w:val="11"/>
            <w:tabs>
              <w:tab w:val="right" w:leader="dot" w:pos="9345"/>
            </w:tabs>
            <w:rPr>
              <w:rFonts w:eastAsiaTheme="minorEastAsia"/>
              <w:noProof/>
              <w:lang w:eastAsia="ru-RU"/>
            </w:rPr>
          </w:pPr>
          <w:hyperlink w:anchor="_Toc101951436" w:history="1">
            <w:r w:rsidR="00FC214E" w:rsidRPr="00FC214E">
              <w:rPr>
                <w:rStyle w:val="ab"/>
                <w:rFonts w:ascii="Times New Roman" w:hAnsi="Times New Roman" w:cs="Times New Roman"/>
                <w:noProof/>
              </w:rPr>
              <w:t>1.1. Классификация мусора</w:t>
            </w:r>
            <w:r w:rsidR="00FC214E" w:rsidRPr="00FC214E">
              <w:rPr>
                <w:noProof/>
                <w:webHidden/>
              </w:rPr>
              <w:tab/>
            </w:r>
            <w:r w:rsidR="00FC214E" w:rsidRPr="00FC214E">
              <w:rPr>
                <w:noProof/>
                <w:webHidden/>
              </w:rPr>
              <w:fldChar w:fldCharType="begin"/>
            </w:r>
            <w:r w:rsidR="00FC214E" w:rsidRPr="00FC214E">
              <w:rPr>
                <w:noProof/>
                <w:webHidden/>
              </w:rPr>
              <w:instrText xml:space="preserve"> PAGEREF _Toc101951436 \h </w:instrText>
            </w:r>
            <w:r w:rsidR="00FC214E" w:rsidRPr="00FC214E">
              <w:rPr>
                <w:noProof/>
                <w:webHidden/>
              </w:rPr>
            </w:r>
            <w:r w:rsidR="00FC214E" w:rsidRPr="00FC214E">
              <w:rPr>
                <w:noProof/>
                <w:webHidden/>
              </w:rPr>
              <w:fldChar w:fldCharType="separate"/>
            </w:r>
            <w:r>
              <w:rPr>
                <w:noProof/>
                <w:webHidden/>
              </w:rPr>
              <w:t>6</w:t>
            </w:r>
            <w:r w:rsidR="00FC214E" w:rsidRPr="00FC214E">
              <w:rPr>
                <w:noProof/>
                <w:webHidden/>
              </w:rPr>
              <w:fldChar w:fldCharType="end"/>
            </w:r>
          </w:hyperlink>
        </w:p>
        <w:p w:rsidR="00FC214E" w:rsidRPr="00FC214E" w:rsidRDefault="00336EBF">
          <w:pPr>
            <w:pStyle w:val="11"/>
            <w:tabs>
              <w:tab w:val="right" w:leader="dot" w:pos="9345"/>
            </w:tabs>
            <w:rPr>
              <w:rFonts w:eastAsiaTheme="minorEastAsia"/>
              <w:noProof/>
              <w:lang w:eastAsia="ru-RU"/>
            </w:rPr>
          </w:pPr>
          <w:hyperlink w:anchor="_Toc101951437" w:history="1">
            <w:r w:rsidR="00FC214E" w:rsidRPr="00FC214E">
              <w:rPr>
                <w:rStyle w:val="ab"/>
                <w:rFonts w:ascii="Times New Roman" w:eastAsia="Times New Roman" w:hAnsi="Times New Roman" w:cs="Times New Roman"/>
                <w:noProof/>
                <w:bdr w:val="none" w:sz="0" w:space="0" w:color="auto" w:frame="1"/>
                <w:lang w:eastAsia="ru-RU"/>
              </w:rPr>
              <w:t>1.2. Причины увеличения бытовых отходов и способы утилизации мусора</w:t>
            </w:r>
            <w:r w:rsidR="00FC214E" w:rsidRPr="00FC214E">
              <w:rPr>
                <w:noProof/>
                <w:webHidden/>
              </w:rPr>
              <w:tab/>
            </w:r>
            <w:r w:rsidR="00FC214E" w:rsidRPr="00FC214E">
              <w:rPr>
                <w:noProof/>
                <w:webHidden/>
              </w:rPr>
              <w:fldChar w:fldCharType="begin"/>
            </w:r>
            <w:r w:rsidR="00FC214E" w:rsidRPr="00FC214E">
              <w:rPr>
                <w:noProof/>
                <w:webHidden/>
              </w:rPr>
              <w:instrText xml:space="preserve"> PAGEREF _Toc101951437 \h </w:instrText>
            </w:r>
            <w:r w:rsidR="00FC214E" w:rsidRPr="00FC214E">
              <w:rPr>
                <w:noProof/>
                <w:webHidden/>
              </w:rPr>
            </w:r>
            <w:r w:rsidR="00FC214E" w:rsidRPr="00FC214E">
              <w:rPr>
                <w:noProof/>
                <w:webHidden/>
              </w:rPr>
              <w:fldChar w:fldCharType="separate"/>
            </w:r>
            <w:r>
              <w:rPr>
                <w:noProof/>
                <w:webHidden/>
              </w:rPr>
              <w:t>12</w:t>
            </w:r>
            <w:r w:rsidR="00FC214E" w:rsidRPr="00FC214E">
              <w:rPr>
                <w:noProof/>
                <w:webHidden/>
              </w:rPr>
              <w:fldChar w:fldCharType="end"/>
            </w:r>
          </w:hyperlink>
        </w:p>
        <w:p w:rsidR="00FC214E" w:rsidRPr="00FC214E" w:rsidRDefault="00336EBF">
          <w:pPr>
            <w:pStyle w:val="11"/>
            <w:tabs>
              <w:tab w:val="right" w:leader="dot" w:pos="9345"/>
            </w:tabs>
            <w:rPr>
              <w:rFonts w:eastAsiaTheme="minorEastAsia"/>
              <w:noProof/>
              <w:lang w:eastAsia="ru-RU"/>
            </w:rPr>
          </w:pPr>
          <w:hyperlink w:anchor="_Toc101951438" w:history="1">
            <w:r w:rsidR="00FC214E" w:rsidRPr="00FC214E">
              <w:rPr>
                <w:rStyle w:val="ab"/>
                <w:rFonts w:ascii="Times New Roman" w:hAnsi="Times New Roman" w:cs="Times New Roman"/>
                <w:noProof/>
              </w:rPr>
              <w:t>1.3. Проблемы утилизации</w:t>
            </w:r>
            <w:r w:rsidR="00FC214E" w:rsidRPr="00FC214E">
              <w:rPr>
                <w:noProof/>
                <w:webHidden/>
              </w:rPr>
              <w:tab/>
            </w:r>
            <w:r w:rsidR="00FC214E" w:rsidRPr="00FC214E">
              <w:rPr>
                <w:noProof/>
                <w:webHidden/>
              </w:rPr>
              <w:fldChar w:fldCharType="begin"/>
            </w:r>
            <w:r w:rsidR="00FC214E" w:rsidRPr="00FC214E">
              <w:rPr>
                <w:noProof/>
                <w:webHidden/>
              </w:rPr>
              <w:instrText xml:space="preserve"> PAGEREF _Toc101951438 \h </w:instrText>
            </w:r>
            <w:r w:rsidR="00FC214E" w:rsidRPr="00FC214E">
              <w:rPr>
                <w:noProof/>
                <w:webHidden/>
              </w:rPr>
            </w:r>
            <w:r w:rsidR="00FC214E" w:rsidRPr="00FC214E">
              <w:rPr>
                <w:noProof/>
                <w:webHidden/>
              </w:rPr>
              <w:fldChar w:fldCharType="separate"/>
            </w:r>
            <w:r>
              <w:rPr>
                <w:noProof/>
                <w:webHidden/>
              </w:rPr>
              <w:t>18</w:t>
            </w:r>
            <w:r w:rsidR="00FC214E" w:rsidRPr="00FC214E">
              <w:rPr>
                <w:noProof/>
                <w:webHidden/>
              </w:rPr>
              <w:fldChar w:fldCharType="end"/>
            </w:r>
          </w:hyperlink>
        </w:p>
        <w:p w:rsidR="00FC214E" w:rsidRPr="00FC214E" w:rsidRDefault="00336EBF">
          <w:pPr>
            <w:pStyle w:val="11"/>
            <w:tabs>
              <w:tab w:val="right" w:leader="dot" w:pos="9345"/>
            </w:tabs>
            <w:rPr>
              <w:rFonts w:eastAsiaTheme="minorEastAsia"/>
              <w:noProof/>
              <w:lang w:eastAsia="ru-RU"/>
            </w:rPr>
          </w:pPr>
          <w:hyperlink w:anchor="_Toc101951439" w:history="1">
            <w:r w:rsidR="00FC214E" w:rsidRPr="00FC214E">
              <w:rPr>
                <w:rStyle w:val="ab"/>
                <w:rFonts w:ascii="Times New Roman" w:hAnsi="Times New Roman" w:cs="Times New Roman"/>
                <w:noProof/>
              </w:rPr>
              <w:t>Глава 2. Практическая часть</w:t>
            </w:r>
            <w:r w:rsidR="00FC214E" w:rsidRPr="00FC214E">
              <w:rPr>
                <w:noProof/>
                <w:webHidden/>
              </w:rPr>
              <w:tab/>
            </w:r>
            <w:r w:rsidR="00FC214E" w:rsidRPr="00FC214E">
              <w:rPr>
                <w:noProof/>
                <w:webHidden/>
              </w:rPr>
              <w:fldChar w:fldCharType="begin"/>
            </w:r>
            <w:r w:rsidR="00FC214E" w:rsidRPr="00FC214E">
              <w:rPr>
                <w:noProof/>
                <w:webHidden/>
              </w:rPr>
              <w:instrText xml:space="preserve"> PAGEREF _Toc101951439 \h </w:instrText>
            </w:r>
            <w:r w:rsidR="00FC214E" w:rsidRPr="00FC214E">
              <w:rPr>
                <w:noProof/>
                <w:webHidden/>
              </w:rPr>
            </w:r>
            <w:r w:rsidR="00FC214E" w:rsidRPr="00FC214E">
              <w:rPr>
                <w:noProof/>
                <w:webHidden/>
              </w:rPr>
              <w:fldChar w:fldCharType="separate"/>
            </w:r>
            <w:r>
              <w:rPr>
                <w:noProof/>
                <w:webHidden/>
              </w:rPr>
              <w:t>19</w:t>
            </w:r>
            <w:r w:rsidR="00FC214E" w:rsidRPr="00FC214E">
              <w:rPr>
                <w:noProof/>
                <w:webHidden/>
              </w:rPr>
              <w:fldChar w:fldCharType="end"/>
            </w:r>
          </w:hyperlink>
        </w:p>
        <w:p w:rsidR="00FC214E" w:rsidRPr="00FC214E" w:rsidRDefault="00336EBF">
          <w:pPr>
            <w:pStyle w:val="11"/>
            <w:tabs>
              <w:tab w:val="right" w:leader="dot" w:pos="9345"/>
            </w:tabs>
            <w:rPr>
              <w:rFonts w:eastAsiaTheme="minorEastAsia"/>
              <w:noProof/>
              <w:lang w:eastAsia="ru-RU"/>
            </w:rPr>
          </w:pPr>
          <w:hyperlink w:anchor="_Toc101951440" w:history="1">
            <w:r w:rsidR="00FC214E" w:rsidRPr="00FC214E">
              <w:rPr>
                <w:rStyle w:val="ab"/>
                <w:rFonts w:ascii="Times New Roman" w:hAnsi="Times New Roman" w:cs="Times New Roman"/>
                <w:noProof/>
              </w:rPr>
              <w:t>2.1 Определение количества мусора</w:t>
            </w:r>
            <w:r w:rsidR="00FC214E" w:rsidRPr="00FC214E">
              <w:rPr>
                <w:noProof/>
                <w:webHidden/>
              </w:rPr>
              <w:tab/>
            </w:r>
            <w:r w:rsidR="00FC214E" w:rsidRPr="00FC214E">
              <w:rPr>
                <w:noProof/>
                <w:webHidden/>
              </w:rPr>
              <w:fldChar w:fldCharType="begin"/>
            </w:r>
            <w:r w:rsidR="00FC214E" w:rsidRPr="00FC214E">
              <w:rPr>
                <w:noProof/>
                <w:webHidden/>
              </w:rPr>
              <w:instrText xml:space="preserve"> PAGEREF _Toc101951440 \h </w:instrText>
            </w:r>
            <w:r w:rsidR="00FC214E" w:rsidRPr="00FC214E">
              <w:rPr>
                <w:noProof/>
                <w:webHidden/>
              </w:rPr>
            </w:r>
            <w:r w:rsidR="00FC214E" w:rsidRPr="00FC214E">
              <w:rPr>
                <w:noProof/>
                <w:webHidden/>
              </w:rPr>
              <w:fldChar w:fldCharType="separate"/>
            </w:r>
            <w:r>
              <w:rPr>
                <w:noProof/>
                <w:webHidden/>
              </w:rPr>
              <w:t>19</w:t>
            </w:r>
            <w:r w:rsidR="00FC214E" w:rsidRPr="00FC214E">
              <w:rPr>
                <w:noProof/>
                <w:webHidden/>
              </w:rPr>
              <w:fldChar w:fldCharType="end"/>
            </w:r>
          </w:hyperlink>
        </w:p>
        <w:p w:rsidR="00FC214E" w:rsidRPr="00FC214E" w:rsidRDefault="00336EBF">
          <w:pPr>
            <w:pStyle w:val="11"/>
            <w:tabs>
              <w:tab w:val="right" w:leader="dot" w:pos="9345"/>
            </w:tabs>
            <w:rPr>
              <w:rFonts w:eastAsiaTheme="minorEastAsia"/>
              <w:noProof/>
              <w:lang w:eastAsia="ru-RU"/>
            </w:rPr>
          </w:pPr>
          <w:hyperlink w:anchor="_Toc101951441" w:history="1">
            <w:r w:rsidR="00FC214E" w:rsidRPr="00FC214E">
              <w:rPr>
                <w:rStyle w:val="ab"/>
                <w:rFonts w:ascii="Times New Roman" w:eastAsia="Times New Roman" w:hAnsi="Times New Roman" w:cs="Times New Roman"/>
                <w:bCs/>
                <w:noProof/>
                <w:bdr w:val="none" w:sz="0" w:space="0" w:color="auto" w:frame="1"/>
                <w:lang w:eastAsia="ru-RU"/>
              </w:rPr>
              <w:t>2.2 Борьба с мусором</w:t>
            </w:r>
            <w:r w:rsidR="00FC214E" w:rsidRPr="00FC214E">
              <w:rPr>
                <w:noProof/>
                <w:webHidden/>
              </w:rPr>
              <w:tab/>
            </w:r>
            <w:r w:rsidR="00FC214E" w:rsidRPr="00FC214E">
              <w:rPr>
                <w:noProof/>
                <w:webHidden/>
              </w:rPr>
              <w:fldChar w:fldCharType="begin"/>
            </w:r>
            <w:r w:rsidR="00FC214E" w:rsidRPr="00FC214E">
              <w:rPr>
                <w:noProof/>
                <w:webHidden/>
              </w:rPr>
              <w:instrText xml:space="preserve"> PAGEREF _Toc101951441 \h </w:instrText>
            </w:r>
            <w:r w:rsidR="00FC214E" w:rsidRPr="00FC214E">
              <w:rPr>
                <w:noProof/>
                <w:webHidden/>
              </w:rPr>
            </w:r>
            <w:r w:rsidR="00FC214E" w:rsidRPr="00FC214E">
              <w:rPr>
                <w:noProof/>
                <w:webHidden/>
              </w:rPr>
              <w:fldChar w:fldCharType="separate"/>
            </w:r>
            <w:r>
              <w:rPr>
                <w:noProof/>
                <w:webHidden/>
              </w:rPr>
              <w:t>19</w:t>
            </w:r>
            <w:r w:rsidR="00FC214E" w:rsidRPr="00FC214E">
              <w:rPr>
                <w:noProof/>
                <w:webHidden/>
              </w:rPr>
              <w:fldChar w:fldCharType="end"/>
            </w:r>
          </w:hyperlink>
        </w:p>
        <w:p w:rsidR="00FC214E" w:rsidRPr="00FC214E" w:rsidRDefault="00336EBF">
          <w:pPr>
            <w:pStyle w:val="11"/>
            <w:tabs>
              <w:tab w:val="right" w:leader="dot" w:pos="9345"/>
            </w:tabs>
            <w:rPr>
              <w:rFonts w:eastAsiaTheme="minorEastAsia"/>
              <w:noProof/>
              <w:lang w:eastAsia="ru-RU"/>
            </w:rPr>
          </w:pPr>
          <w:hyperlink w:anchor="_Toc101951442" w:history="1">
            <w:r w:rsidR="00FC214E" w:rsidRPr="00FC214E">
              <w:rPr>
                <w:rStyle w:val="ab"/>
                <w:rFonts w:ascii="Times New Roman" w:hAnsi="Times New Roman" w:cs="Times New Roman"/>
                <w:noProof/>
              </w:rPr>
              <w:t>2.3. Анкетирование</w:t>
            </w:r>
            <w:r w:rsidR="00FC214E" w:rsidRPr="00FC214E">
              <w:rPr>
                <w:noProof/>
                <w:webHidden/>
              </w:rPr>
              <w:tab/>
            </w:r>
            <w:r w:rsidR="00FC214E" w:rsidRPr="00FC214E">
              <w:rPr>
                <w:noProof/>
                <w:webHidden/>
              </w:rPr>
              <w:fldChar w:fldCharType="begin"/>
            </w:r>
            <w:r w:rsidR="00FC214E" w:rsidRPr="00FC214E">
              <w:rPr>
                <w:noProof/>
                <w:webHidden/>
              </w:rPr>
              <w:instrText xml:space="preserve"> PAGEREF _Toc101951442 \h </w:instrText>
            </w:r>
            <w:r w:rsidR="00FC214E" w:rsidRPr="00FC214E">
              <w:rPr>
                <w:noProof/>
                <w:webHidden/>
              </w:rPr>
            </w:r>
            <w:r w:rsidR="00FC214E" w:rsidRPr="00FC214E">
              <w:rPr>
                <w:noProof/>
                <w:webHidden/>
              </w:rPr>
              <w:fldChar w:fldCharType="separate"/>
            </w:r>
            <w:r>
              <w:rPr>
                <w:noProof/>
                <w:webHidden/>
              </w:rPr>
              <w:t>21</w:t>
            </w:r>
            <w:r w:rsidR="00FC214E" w:rsidRPr="00FC214E">
              <w:rPr>
                <w:noProof/>
                <w:webHidden/>
              </w:rPr>
              <w:fldChar w:fldCharType="end"/>
            </w:r>
          </w:hyperlink>
        </w:p>
        <w:p w:rsidR="00FC214E" w:rsidRPr="00FC214E" w:rsidRDefault="00336EBF">
          <w:pPr>
            <w:pStyle w:val="11"/>
            <w:tabs>
              <w:tab w:val="right" w:leader="dot" w:pos="9345"/>
            </w:tabs>
            <w:rPr>
              <w:rFonts w:eastAsiaTheme="minorEastAsia"/>
              <w:noProof/>
              <w:lang w:eastAsia="ru-RU"/>
            </w:rPr>
          </w:pPr>
          <w:hyperlink w:anchor="_Toc101951443" w:history="1">
            <w:r w:rsidR="00FC214E" w:rsidRPr="00FC214E">
              <w:rPr>
                <w:rStyle w:val="ab"/>
                <w:rFonts w:ascii="Times New Roman" w:hAnsi="Times New Roman" w:cs="Times New Roman"/>
                <w:noProof/>
              </w:rPr>
              <w:t>2.4. Проблема утилизации мусора в городе Воркута</w:t>
            </w:r>
            <w:r w:rsidR="00FC214E" w:rsidRPr="00FC214E">
              <w:rPr>
                <w:noProof/>
                <w:webHidden/>
              </w:rPr>
              <w:tab/>
            </w:r>
            <w:r w:rsidR="00FC214E" w:rsidRPr="00FC214E">
              <w:rPr>
                <w:noProof/>
                <w:webHidden/>
              </w:rPr>
              <w:fldChar w:fldCharType="begin"/>
            </w:r>
            <w:r w:rsidR="00FC214E" w:rsidRPr="00FC214E">
              <w:rPr>
                <w:noProof/>
                <w:webHidden/>
              </w:rPr>
              <w:instrText xml:space="preserve"> PAGEREF _Toc101951443 \h </w:instrText>
            </w:r>
            <w:r w:rsidR="00FC214E" w:rsidRPr="00FC214E">
              <w:rPr>
                <w:noProof/>
                <w:webHidden/>
              </w:rPr>
            </w:r>
            <w:r w:rsidR="00FC214E" w:rsidRPr="00FC214E">
              <w:rPr>
                <w:noProof/>
                <w:webHidden/>
              </w:rPr>
              <w:fldChar w:fldCharType="separate"/>
            </w:r>
            <w:r>
              <w:rPr>
                <w:noProof/>
                <w:webHidden/>
              </w:rPr>
              <w:t>25</w:t>
            </w:r>
            <w:r w:rsidR="00FC214E" w:rsidRPr="00FC214E">
              <w:rPr>
                <w:noProof/>
                <w:webHidden/>
              </w:rPr>
              <w:fldChar w:fldCharType="end"/>
            </w:r>
          </w:hyperlink>
        </w:p>
        <w:p w:rsidR="00FC214E" w:rsidRPr="00FC214E" w:rsidRDefault="00336EBF">
          <w:pPr>
            <w:pStyle w:val="11"/>
            <w:tabs>
              <w:tab w:val="right" w:leader="dot" w:pos="9345"/>
            </w:tabs>
            <w:rPr>
              <w:rFonts w:eastAsiaTheme="minorEastAsia"/>
              <w:noProof/>
              <w:lang w:eastAsia="ru-RU"/>
            </w:rPr>
          </w:pPr>
          <w:hyperlink w:anchor="_Toc101951444" w:history="1">
            <w:r w:rsidR="00FC214E" w:rsidRPr="00FC214E">
              <w:rPr>
                <w:rStyle w:val="ab"/>
                <w:rFonts w:ascii="Times New Roman" w:hAnsi="Times New Roman" w:cs="Times New Roman"/>
                <w:noProof/>
              </w:rPr>
              <w:t>2.5.</w:t>
            </w:r>
            <w:r w:rsidR="00FC214E" w:rsidRPr="00FC214E">
              <w:rPr>
                <w:rStyle w:val="ab"/>
                <w:noProof/>
              </w:rPr>
              <w:t xml:space="preserve"> </w:t>
            </w:r>
            <w:r w:rsidR="00FC214E" w:rsidRPr="00FC214E">
              <w:rPr>
                <w:rStyle w:val="ab"/>
                <w:rFonts w:ascii="Times New Roman" w:hAnsi="Times New Roman" w:cs="Times New Roman"/>
                <w:noProof/>
              </w:rPr>
              <w:t>Познавательная игра по теме бытовые отходы с детьми дошкольного возраста</w:t>
            </w:r>
            <w:r w:rsidR="00FC214E" w:rsidRPr="00FC214E">
              <w:rPr>
                <w:noProof/>
                <w:webHidden/>
              </w:rPr>
              <w:tab/>
            </w:r>
            <w:r w:rsidR="00FC214E" w:rsidRPr="00FC214E">
              <w:rPr>
                <w:noProof/>
                <w:webHidden/>
              </w:rPr>
              <w:fldChar w:fldCharType="begin"/>
            </w:r>
            <w:r w:rsidR="00FC214E" w:rsidRPr="00FC214E">
              <w:rPr>
                <w:noProof/>
                <w:webHidden/>
              </w:rPr>
              <w:instrText xml:space="preserve"> PAGEREF _Toc101951444 \h </w:instrText>
            </w:r>
            <w:r w:rsidR="00FC214E" w:rsidRPr="00FC214E">
              <w:rPr>
                <w:noProof/>
                <w:webHidden/>
              </w:rPr>
            </w:r>
            <w:r w:rsidR="00FC214E" w:rsidRPr="00FC214E">
              <w:rPr>
                <w:noProof/>
                <w:webHidden/>
              </w:rPr>
              <w:fldChar w:fldCharType="separate"/>
            </w:r>
            <w:r>
              <w:rPr>
                <w:noProof/>
                <w:webHidden/>
              </w:rPr>
              <w:t>27</w:t>
            </w:r>
            <w:r w:rsidR="00FC214E" w:rsidRPr="00FC214E">
              <w:rPr>
                <w:noProof/>
                <w:webHidden/>
              </w:rPr>
              <w:fldChar w:fldCharType="end"/>
            </w:r>
          </w:hyperlink>
        </w:p>
        <w:p w:rsidR="00FC214E" w:rsidRPr="00FC214E" w:rsidRDefault="00336EBF">
          <w:pPr>
            <w:pStyle w:val="11"/>
            <w:tabs>
              <w:tab w:val="right" w:leader="dot" w:pos="9345"/>
            </w:tabs>
            <w:rPr>
              <w:rFonts w:eastAsiaTheme="minorEastAsia"/>
              <w:noProof/>
              <w:lang w:eastAsia="ru-RU"/>
            </w:rPr>
          </w:pPr>
          <w:hyperlink w:anchor="_Toc101951445" w:history="1">
            <w:r w:rsidR="00FC214E" w:rsidRPr="00FC214E">
              <w:rPr>
                <w:rStyle w:val="ab"/>
                <w:rFonts w:ascii="Times New Roman" w:hAnsi="Times New Roman" w:cs="Times New Roman"/>
                <w:bCs/>
                <w:noProof/>
              </w:rPr>
              <w:t>Заключение</w:t>
            </w:r>
            <w:r w:rsidR="00FC214E" w:rsidRPr="00FC214E">
              <w:rPr>
                <w:noProof/>
                <w:webHidden/>
              </w:rPr>
              <w:tab/>
            </w:r>
            <w:r w:rsidR="00FC214E" w:rsidRPr="00FC214E">
              <w:rPr>
                <w:noProof/>
                <w:webHidden/>
              </w:rPr>
              <w:fldChar w:fldCharType="begin"/>
            </w:r>
            <w:r w:rsidR="00FC214E" w:rsidRPr="00FC214E">
              <w:rPr>
                <w:noProof/>
                <w:webHidden/>
              </w:rPr>
              <w:instrText xml:space="preserve"> PAGEREF _Toc101951445 \h </w:instrText>
            </w:r>
            <w:r w:rsidR="00FC214E" w:rsidRPr="00FC214E">
              <w:rPr>
                <w:noProof/>
                <w:webHidden/>
              </w:rPr>
            </w:r>
            <w:r w:rsidR="00FC214E" w:rsidRPr="00FC214E">
              <w:rPr>
                <w:noProof/>
                <w:webHidden/>
              </w:rPr>
              <w:fldChar w:fldCharType="separate"/>
            </w:r>
            <w:r>
              <w:rPr>
                <w:noProof/>
                <w:webHidden/>
              </w:rPr>
              <w:t>28</w:t>
            </w:r>
            <w:r w:rsidR="00FC214E" w:rsidRPr="00FC214E">
              <w:rPr>
                <w:noProof/>
                <w:webHidden/>
              </w:rPr>
              <w:fldChar w:fldCharType="end"/>
            </w:r>
          </w:hyperlink>
        </w:p>
        <w:p w:rsidR="00FC214E" w:rsidRPr="00FC214E" w:rsidRDefault="00336EBF">
          <w:pPr>
            <w:pStyle w:val="11"/>
            <w:tabs>
              <w:tab w:val="right" w:leader="dot" w:pos="9345"/>
            </w:tabs>
            <w:rPr>
              <w:rFonts w:eastAsiaTheme="minorEastAsia"/>
              <w:noProof/>
              <w:lang w:eastAsia="ru-RU"/>
            </w:rPr>
          </w:pPr>
          <w:hyperlink w:anchor="_Toc101951446" w:history="1">
            <w:r w:rsidR="00FC214E" w:rsidRPr="00FC214E">
              <w:rPr>
                <w:rStyle w:val="ab"/>
                <w:rFonts w:ascii="Times New Roman" w:hAnsi="Times New Roman" w:cs="Times New Roman"/>
                <w:noProof/>
              </w:rPr>
              <w:t>Список используемой литературы</w:t>
            </w:r>
            <w:r w:rsidR="00FC214E" w:rsidRPr="00FC214E">
              <w:rPr>
                <w:noProof/>
                <w:webHidden/>
              </w:rPr>
              <w:tab/>
            </w:r>
            <w:r w:rsidR="00FC214E" w:rsidRPr="00FC214E">
              <w:rPr>
                <w:noProof/>
                <w:webHidden/>
              </w:rPr>
              <w:fldChar w:fldCharType="begin"/>
            </w:r>
            <w:r w:rsidR="00FC214E" w:rsidRPr="00FC214E">
              <w:rPr>
                <w:noProof/>
                <w:webHidden/>
              </w:rPr>
              <w:instrText xml:space="preserve"> PAGEREF _Toc101951446 \h </w:instrText>
            </w:r>
            <w:r w:rsidR="00FC214E" w:rsidRPr="00FC214E">
              <w:rPr>
                <w:noProof/>
                <w:webHidden/>
              </w:rPr>
            </w:r>
            <w:r w:rsidR="00FC214E" w:rsidRPr="00FC214E">
              <w:rPr>
                <w:noProof/>
                <w:webHidden/>
              </w:rPr>
              <w:fldChar w:fldCharType="separate"/>
            </w:r>
            <w:r>
              <w:rPr>
                <w:noProof/>
                <w:webHidden/>
              </w:rPr>
              <w:t>29</w:t>
            </w:r>
            <w:r w:rsidR="00FC214E" w:rsidRPr="00FC214E">
              <w:rPr>
                <w:noProof/>
                <w:webHidden/>
              </w:rPr>
              <w:fldChar w:fldCharType="end"/>
            </w:r>
          </w:hyperlink>
        </w:p>
        <w:p w:rsidR="00FC214E" w:rsidRDefault="00336EBF">
          <w:pPr>
            <w:pStyle w:val="11"/>
            <w:tabs>
              <w:tab w:val="right" w:leader="dot" w:pos="9345"/>
            </w:tabs>
            <w:rPr>
              <w:rFonts w:eastAsiaTheme="minorEastAsia"/>
              <w:noProof/>
              <w:lang w:eastAsia="ru-RU"/>
            </w:rPr>
          </w:pPr>
          <w:hyperlink w:anchor="_Toc101951447" w:history="1">
            <w:r w:rsidR="00FC214E" w:rsidRPr="00FC214E">
              <w:rPr>
                <w:rStyle w:val="ab"/>
                <w:rFonts w:ascii="Times New Roman" w:hAnsi="Times New Roman" w:cs="Times New Roman"/>
                <w:noProof/>
              </w:rPr>
              <w:t>Приложения</w:t>
            </w:r>
            <w:r w:rsidR="00FC214E" w:rsidRPr="00FC214E">
              <w:rPr>
                <w:noProof/>
                <w:webHidden/>
              </w:rPr>
              <w:tab/>
            </w:r>
            <w:r w:rsidR="00FC214E" w:rsidRPr="00FC214E">
              <w:rPr>
                <w:noProof/>
                <w:webHidden/>
              </w:rPr>
              <w:fldChar w:fldCharType="begin"/>
            </w:r>
            <w:r w:rsidR="00FC214E" w:rsidRPr="00FC214E">
              <w:rPr>
                <w:noProof/>
                <w:webHidden/>
              </w:rPr>
              <w:instrText xml:space="preserve"> PAGEREF _Toc101951447 \h </w:instrText>
            </w:r>
            <w:r w:rsidR="00FC214E" w:rsidRPr="00FC214E">
              <w:rPr>
                <w:noProof/>
                <w:webHidden/>
              </w:rPr>
            </w:r>
            <w:r w:rsidR="00FC214E" w:rsidRPr="00FC214E">
              <w:rPr>
                <w:noProof/>
                <w:webHidden/>
              </w:rPr>
              <w:fldChar w:fldCharType="separate"/>
            </w:r>
            <w:r>
              <w:rPr>
                <w:noProof/>
                <w:webHidden/>
              </w:rPr>
              <w:t>30</w:t>
            </w:r>
            <w:r w:rsidR="00FC214E" w:rsidRPr="00FC214E">
              <w:rPr>
                <w:noProof/>
                <w:webHidden/>
              </w:rPr>
              <w:fldChar w:fldCharType="end"/>
            </w:r>
          </w:hyperlink>
        </w:p>
        <w:p w:rsidR="00DB0D8C" w:rsidRDefault="00DB0D8C">
          <w:r w:rsidRPr="00384373">
            <w:rPr>
              <w:rFonts w:ascii="Times New Roman" w:hAnsi="Times New Roman" w:cs="Times New Roman"/>
              <w:bCs/>
              <w:sz w:val="40"/>
              <w:szCs w:val="28"/>
            </w:rPr>
            <w:fldChar w:fldCharType="end"/>
          </w:r>
        </w:p>
      </w:sdtContent>
    </w:sdt>
    <w:p w:rsidR="002631AD" w:rsidRDefault="002631AD" w:rsidP="00B434B5">
      <w:pPr>
        <w:jc w:val="center"/>
        <w:rPr>
          <w:rFonts w:ascii="Times New Roman" w:hAnsi="Times New Roman" w:cs="Times New Roman"/>
          <w:b/>
          <w:sz w:val="32"/>
          <w:szCs w:val="32"/>
        </w:rPr>
      </w:pPr>
    </w:p>
    <w:p w:rsidR="00DB0D8C" w:rsidRDefault="00DB0D8C" w:rsidP="00B434B5">
      <w:pPr>
        <w:jc w:val="center"/>
        <w:rPr>
          <w:rFonts w:ascii="Times New Roman" w:hAnsi="Times New Roman" w:cs="Times New Roman"/>
          <w:b/>
          <w:sz w:val="32"/>
          <w:szCs w:val="32"/>
        </w:rPr>
      </w:pPr>
    </w:p>
    <w:p w:rsidR="00DB0D8C" w:rsidRDefault="00DB0D8C" w:rsidP="00B434B5">
      <w:pPr>
        <w:jc w:val="center"/>
        <w:rPr>
          <w:rFonts w:ascii="Times New Roman" w:hAnsi="Times New Roman" w:cs="Times New Roman"/>
          <w:b/>
          <w:sz w:val="32"/>
          <w:szCs w:val="32"/>
        </w:rPr>
      </w:pPr>
    </w:p>
    <w:p w:rsidR="00DB0D8C" w:rsidRDefault="00DB0D8C" w:rsidP="00DB0D8C">
      <w:pPr>
        <w:rPr>
          <w:rFonts w:ascii="Times New Roman" w:hAnsi="Times New Roman" w:cs="Times New Roman"/>
          <w:b/>
          <w:sz w:val="32"/>
          <w:szCs w:val="32"/>
        </w:rPr>
      </w:pPr>
    </w:p>
    <w:p w:rsidR="00384373" w:rsidRDefault="00384373" w:rsidP="005B3232">
      <w:pPr>
        <w:pStyle w:val="1"/>
        <w:spacing w:line="360" w:lineRule="auto"/>
        <w:jc w:val="center"/>
        <w:rPr>
          <w:rFonts w:ascii="Times New Roman" w:hAnsi="Times New Roman" w:cs="Times New Roman"/>
          <w:b/>
          <w:color w:val="auto"/>
        </w:rPr>
      </w:pPr>
    </w:p>
    <w:p w:rsidR="00384373" w:rsidRDefault="00384373" w:rsidP="005B3232">
      <w:pPr>
        <w:pStyle w:val="1"/>
        <w:spacing w:line="360" w:lineRule="auto"/>
        <w:jc w:val="center"/>
        <w:rPr>
          <w:rFonts w:asciiTheme="minorHAnsi" w:eastAsiaTheme="minorHAnsi" w:hAnsiTheme="minorHAnsi" w:cstheme="minorBidi"/>
          <w:color w:val="auto"/>
          <w:sz w:val="22"/>
          <w:szCs w:val="22"/>
        </w:rPr>
      </w:pPr>
    </w:p>
    <w:p w:rsidR="00384373" w:rsidRDefault="00384373" w:rsidP="00384373"/>
    <w:p w:rsidR="00FC214E" w:rsidRDefault="00FC214E" w:rsidP="005B3232">
      <w:pPr>
        <w:pStyle w:val="1"/>
        <w:spacing w:line="360" w:lineRule="auto"/>
        <w:jc w:val="center"/>
        <w:rPr>
          <w:rFonts w:ascii="Times New Roman" w:hAnsi="Times New Roman" w:cs="Times New Roman"/>
          <w:b/>
          <w:color w:val="auto"/>
        </w:rPr>
      </w:pPr>
      <w:bookmarkStart w:id="1" w:name="_Toc101951434"/>
    </w:p>
    <w:p w:rsidR="00FC214E" w:rsidRDefault="00FC214E" w:rsidP="00FC214E"/>
    <w:p w:rsidR="00FC214E" w:rsidRDefault="00FC214E" w:rsidP="00FC214E"/>
    <w:p w:rsidR="00336EBF" w:rsidRDefault="00336EBF" w:rsidP="005B3232">
      <w:pPr>
        <w:pStyle w:val="1"/>
        <w:spacing w:line="360" w:lineRule="auto"/>
        <w:jc w:val="center"/>
        <w:rPr>
          <w:rFonts w:asciiTheme="minorHAnsi" w:eastAsiaTheme="minorHAnsi" w:hAnsiTheme="minorHAnsi" w:cstheme="minorBidi"/>
          <w:color w:val="auto"/>
          <w:sz w:val="22"/>
          <w:szCs w:val="22"/>
        </w:rPr>
      </w:pPr>
    </w:p>
    <w:p w:rsidR="00336EBF" w:rsidRPr="00336EBF" w:rsidRDefault="00336EBF" w:rsidP="00336EBF"/>
    <w:p w:rsidR="00336EBF" w:rsidRDefault="00336EBF" w:rsidP="005B3232">
      <w:pPr>
        <w:pStyle w:val="1"/>
        <w:spacing w:line="360" w:lineRule="auto"/>
        <w:jc w:val="center"/>
        <w:rPr>
          <w:rFonts w:ascii="Times New Roman" w:hAnsi="Times New Roman" w:cs="Times New Roman"/>
          <w:b/>
          <w:color w:val="auto"/>
        </w:rPr>
      </w:pPr>
    </w:p>
    <w:p w:rsidR="00232953" w:rsidRPr="005B3232" w:rsidRDefault="00232953" w:rsidP="005B3232">
      <w:pPr>
        <w:pStyle w:val="1"/>
        <w:spacing w:line="360" w:lineRule="auto"/>
        <w:jc w:val="center"/>
        <w:rPr>
          <w:rFonts w:ascii="Times New Roman" w:hAnsi="Times New Roman" w:cs="Times New Roman"/>
          <w:b/>
          <w:color w:val="auto"/>
        </w:rPr>
      </w:pPr>
      <w:bookmarkStart w:id="2" w:name="_GoBack"/>
      <w:bookmarkEnd w:id="2"/>
      <w:r w:rsidRPr="005B3232">
        <w:rPr>
          <w:rFonts w:ascii="Times New Roman" w:hAnsi="Times New Roman" w:cs="Times New Roman"/>
          <w:b/>
          <w:color w:val="auto"/>
        </w:rPr>
        <w:t>Введение</w:t>
      </w:r>
      <w:bookmarkEnd w:id="1"/>
    </w:p>
    <w:bookmarkEnd w:id="0"/>
    <w:p w:rsidR="005B3232" w:rsidRDefault="00523B61" w:rsidP="005B3232">
      <w:pPr>
        <w:spacing w:after="0" w:line="360" w:lineRule="auto"/>
        <w:ind w:firstLine="709"/>
        <w:jc w:val="both"/>
        <w:rPr>
          <w:rFonts w:ascii="Times New Roman" w:hAnsi="Times New Roman" w:cs="Times New Roman"/>
          <w:sz w:val="28"/>
          <w:szCs w:val="28"/>
        </w:rPr>
      </w:pPr>
      <w:r w:rsidRPr="00523B61">
        <w:rPr>
          <w:rFonts w:ascii="Times New Roman" w:hAnsi="Times New Roman" w:cs="Times New Roman"/>
          <w:sz w:val="28"/>
          <w:szCs w:val="28"/>
        </w:rPr>
        <w:t xml:space="preserve">Проблема утилизации бытового мусора на сегодняшний день является одной из наиболее острых проблем в мире. С увеличением числа населения земли растет и количество образующегося мусора. Неконтролируемое накопление отходов способно привести нас к глобальной катастрофе. Сейчас только лишь в России насчитывается несколько десятков тысяч переполненных мусорных свалок. Только внедрение программы по вторичной переработке и утилизации отходов сможет решить эту актуальную проблему. Проблема полного уничтожения или частичной утилизации бытовых отходов — актуальна, прежде всего, с точки зрения отрицательного воздействия на окружающую среду. В некоторых странах уже довольно давно пришло осознание всей опасности загрязнения, а где — то ситуация держится на прежнем уровне. </w:t>
      </w:r>
    </w:p>
    <w:p w:rsidR="00523B61" w:rsidRPr="00523B61" w:rsidRDefault="00523B61" w:rsidP="005B3232">
      <w:pPr>
        <w:spacing w:after="0" w:line="360" w:lineRule="auto"/>
        <w:ind w:firstLine="709"/>
        <w:jc w:val="both"/>
        <w:rPr>
          <w:rFonts w:ascii="Times New Roman" w:hAnsi="Times New Roman" w:cs="Times New Roman"/>
          <w:sz w:val="28"/>
          <w:szCs w:val="28"/>
        </w:rPr>
      </w:pPr>
      <w:r w:rsidRPr="00523B61">
        <w:rPr>
          <w:rFonts w:ascii="Times New Roman" w:hAnsi="Times New Roman" w:cs="Times New Roman"/>
          <w:sz w:val="28"/>
          <w:szCs w:val="28"/>
        </w:rPr>
        <w:t>Экологическая проблема отходов получила сильный толчок благодаря техническому прогрессу. Несомненно, он дал человечеству неисчислимо много, но и ситуация с утильсырьем в мире ухудшилась. Разработаны новые виды материалов (например, пластик), которые разлагаются сотни лет или не разлагаются вообще. В итоге они гниют на свалках, выделяя целый букет токсинов. Для любого города и населенного пункта проблема удаления или обезвреживания бытовых отходов всегда является в первую очередь проблемой экологической. Весьма важно, чтобы процессы утилизации бытовых отходов не нарушали экологическую безопасность города, нормальное функционирование городского хозяйства с точки зрения общественной санитарии и гигиены, а также условия жизни населения в целом.</w:t>
      </w:r>
    </w:p>
    <w:p w:rsidR="00232953" w:rsidRPr="00523B61" w:rsidRDefault="00232953" w:rsidP="005B3232">
      <w:pPr>
        <w:spacing w:after="0" w:line="360" w:lineRule="auto"/>
        <w:ind w:firstLine="709"/>
        <w:jc w:val="both"/>
        <w:rPr>
          <w:rFonts w:ascii="Times New Roman" w:hAnsi="Times New Roman" w:cs="Times New Roman"/>
          <w:sz w:val="28"/>
          <w:szCs w:val="28"/>
        </w:rPr>
      </w:pPr>
      <w:r w:rsidRPr="00523B61">
        <w:rPr>
          <w:rFonts w:ascii="Times New Roman" w:hAnsi="Times New Roman" w:cs="Times New Roman"/>
          <w:sz w:val="28"/>
          <w:szCs w:val="28"/>
        </w:rPr>
        <w:t xml:space="preserve">Экологический кризис сегодня охватил практически всю планету. Неизбежный спутник цивилизации – все возрастающее количество бытовых </w:t>
      </w:r>
      <w:r w:rsidRPr="00523B61">
        <w:rPr>
          <w:rFonts w:ascii="Times New Roman" w:hAnsi="Times New Roman" w:cs="Times New Roman"/>
          <w:sz w:val="28"/>
          <w:szCs w:val="28"/>
        </w:rPr>
        <w:lastRenderedPageBreak/>
        <w:t xml:space="preserve">и промышленных отходов жизнедеятельности человека. Горы мусора растут по всей планете. </w:t>
      </w:r>
    </w:p>
    <w:p w:rsidR="005B3232" w:rsidRDefault="0018317F" w:rsidP="005B3232">
      <w:pPr>
        <w:spacing w:after="0" w:line="360" w:lineRule="auto"/>
        <w:ind w:firstLine="709"/>
        <w:jc w:val="both"/>
        <w:rPr>
          <w:rFonts w:ascii="Times New Roman" w:hAnsi="Times New Roman" w:cs="Times New Roman"/>
          <w:sz w:val="28"/>
          <w:szCs w:val="28"/>
        </w:rPr>
      </w:pPr>
      <w:r w:rsidRPr="00523B61">
        <w:rPr>
          <w:rFonts w:ascii="Times New Roman" w:hAnsi="Times New Roman" w:cs="Times New Roman"/>
          <w:sz w:val="28"/>
          <w:szCs w:val="28"/>
        </w:rPr>
        <w:t xml:space="preserve"> Эта проблема остаётся актуальной для всего мира. Я каждый день вижу загрязнённые улицы, дороги, парки. В </w:t>
      </w:r>
      <w:proofErr w:type="gramStart"/>
      <w:r w:rsidRPr="00523B61">
        <w:rPr>
          <w:rFonts w:ascii="Times New Roman" w:hAnsi="Times New Roman" w:cs="Times New Roman"/>
          <w:sz w:val="28"/>
          <w:szCs w:val="28"/>
        </w:rPr>
        <w:t>новостных</w:t>
      </w:r>
      <w:proofErr w:type="gramEnd"/>
      <w:r w:rsidRPr="00523B61">
        <w:rPr>
          <w:rFonts w:ascii="Times New Roman" w:hAnsi="Times New Roman" w:cs="Times New Roman"/>
          <w:sz w:val="28"/>
          <w:szCs w:val="28"/>
        </w:rPr>
        <w:t xml:space="preserve"> пабликах </w:t>
      </w:r>
      <w:r w:rsidR="005B3232">
        <w:rPr>
          <w:rFonts w:ascii="Times New Roman" w:hAnsi="Times New Roman" w:cs="Times New Roman"/>
          <w:sz w:val="28"/>
          <w:szCs w:val="28"/>
        </w:rPr>
        <w:t xml:space="preserve">я </w:t>
      </w:r>
      <w:r w:rsidRPr="00523B61">
        <w:rPr>
          <w:rFonts w:ascii="Times New Roman" w:hAnsi="Times New Roman" w:cs="Times New Roman"/>
          <w:sz w:val="28"/>
          <w:szCs w:val="28"/>
        </w:rPr>
        <w:t>читаю об ухудшающейся с каждым днем экологической ситуации. Я люблю свою планету, и мне больно и неприятно смотреть</w:t>
      </w:r>
      <w:r w:rsidR="00CD33DD" w:rsidRPr="00523B61">
        <w:rPr>
          <w:rFonts w:ascii="Times New Roman" w:hAnsi="Times New Roman" w:cs="Times New Roman"/>
          <w:sz w:val="28"/>
          <w:szCs w:val="28"/>
        </w:rPr>
        <w:t>,</w:t>
      </w:r>
      <w:r w:rsidRPr="00523B61">
        <w:rPr>
          <w:rFonts w:ascii="Times New Roman" w:hAnsi="Times New Roman" w:cs="Times New Roman"/>
          <w:sz w:val="28"/>
          <w:szCs w:val="28"/>
        </w:rPr>
        <w:t xml:space="preserve"> как с каждым днём мы обостряем экологическую ситуацию</w:t>
      </w:r>
      <w:r w:rsidR="00CD33DD" w:rsidRPr="00523B61">
        <w:rPr>
          <w:rFonts w:ascii="Times New Roman" w:hAnsi="Times New Roman" w:cs="Times New Roman"/>
          <w:sz w:val="28"/>
          <w:szCs w:val="28"/>
        </w:rPr>
        <w:t xml:space="preserve"> всё сильнее и сильнее</w:t>
      </w:r>
      <w:r w:rsidR="005B3232">
        <w:rPr>
          <w:rFonts w:ascii="Times New Roman" w:hAnsi="Times New Roman" w:cs="Times New Roman"/>
          <w:sz w:val="28"/>
          <w:szCs w:val="28"/>
        </w:rPr>
        <w:t xml:space="preserve"> и в связи с этой причиной.</w:t>
      </w:r>
    </w:p>
    <w:p w:rsidR="0022799E" w:rsidRPr="005B3232" w:rsidRDefault="005B3232" w:rsidP="005B3232">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u w:val="single"/>
        </w:rPr>
        <w:t>Ц</w:t>
      </w:r>
      <w:r w:rsidR="00CD33DD" w:rsidRPr="00F85B6D">
        <w:rPr>
          <w:rFonts w:ascii="Times New Roman" w:hAnsi="Times New Roman" w:cs="Times New Roman"/>
          <w:b/>
          <w:sz w:val="28"/>
          <w:szCs w:val="28"/>
          <w:u w:val="single"/>
        </w:rPr>
        <w:t>ель</w:t>
      </w:r>
      <w:r w:rsidR="00F85B6D" w:rsidRPr="00F85B6D">
        <w:rPr>
          <w:rFonts w:ascii="Times New Roman" w:hAnsi="Times New Roman" w:cs="Times New Roman"/>
          <w:b/>
          <w:sz w:val="28"/>
          <w:szCs w:val="28"/>
          <w:u w:val="single"/>
        </w:rPr>
        <w:t xml:space="preserve"> </w:t>
      </w:r>
      <w:r>
        <w:rPr>
          <w:rFonts w:ascii="Times New Roman" w:hAnsi="Times New Roman" w:cs="Times New Roman"/>
          <w:b/>
          <w:sz w:val="28"/>
          <w:szCs w:val="28"/>
          <w:u w:val="single"/>
        </w:rPr>
        <w:t>индивидуального итогового</w:t>
      </w:r>
      <w:r w:rsidR="00F85B6D" w:rsidRPr="00F85B6D">
        <w:rPr>
          <w:rFonts w:ascii="Times New Roman" w:hAnsi="Times New Roman" w:cs="Times New Roman"/>
          <w:b/>
          <w:sz w:val="28"/>
          <w:szCs w:val="28"/>
          <w:u w:val="single"/>
        </w:rPr>
        <w:t xml:space="preserve"> </w:t>
      </w:r>
      <w:r>
        <w:rPr>
          <w:rFonts w:ascii="Times New Roman" w:hAnsi="Times New Roman" w:cs="Times New Roman"/>
          <w:b/>
          <w:sz w:val="28"/>
          <w:szCs w:val="28"/>
          <w:u w:val="single"/>
        </w:rPr>
        <w:t>проекта</w:t>
      </w:r>
      <w:r w:rsidR="002631AD">
        <w:rPr>
          <w:rFonts w:ascii="Times New Roman" w:hAnsi="Times New Roman" w:cs="Times New Roman"/>
          <w:b/>
          <w:sz w:val="28"/>
          <w:szCs w:val="28"/>
          <w:u w:val="single"/>
        </w:rPr>
        <w:t>:</w:t>
      </w:r>
      <w:r w:rsidR="002631AD">
        <w:rPr>
          <w:rFonts w:ascii="Times New Roman" w:hAnsi="Times New Roman" w:cs="Times New Roman"/>
          <w:b/>
          <w:sz w:val="28"/>
          <w:szCs w:val="28"/>
        </w:rPr>
        <w:t xml:space="preserve"> </w:t>
      </w:r>
      <w:r w:rsidRPr="005B3232">
        <w:rPr>
          <w:rFonts w:ascii="Times New Roman" w:hAnsi="Times New Roman" w:cs="Times New Roman"/>
          <w:sz w:val="28"/>
          <w:szCs w:val="28"/>
        </w:rPr>
        <w:t>изучение проблемы появления и утилизации мусора, как источника загрязнения окружающей среды и формирование у подрастающего поколения правильного и бережного отношения к данной проблеме.</w:t>
      </w:r>
    </w:p>
    <w:p w:rsidR="0022799E" w:rsidRPr="005B3232" w:rsidRDefault="0022799E" w:rsidP="005B3232">
      <w:pPr>
        <w:spacing w:after="0" w:line="360" w:lineRule="auto"/>
        <w:ind w:firstLine="709"/>
        <w:rPr>
          <w:rFonts w:ascii="Times New Roman" w:hAnsi="Times New Roman" w:cs="Times New Roman"/>
          <w:b/>
          <w:sz w:val="28"/>
          <w:szCs w:val="28"/>
          <w:u w:val="single"/>
        </w:rPr>
      </w:pPr>
      <w:r w:rsidRPr="005B3232">
        <w:rPr>
          <w:rFonts w:ascii="Times New Roman" w:hAnsi="Times New Roman" w:cs="Times New Roman"/>
          <w:b/>
          <w:sz w:val="28"/>
          <w:szCs w:val="28"/>
          <w:u w:val="single"/>
        </w:rPr>
        <w:t>Актуальность проекта:</w:t>
      </w:r>
    </w:p>
    <w:p w:rsidR="005B3232" w:rsidRPr="005B3232" w:rsidRDefault="005B3232" w:rsidP="005B3232">
      <w:pPr>
        <w:spacing w:after="0" w:line="360" w:lineRule="auto"/>
        <w:ind w:firstLine="709"/>
        <w:jc w:val="both"/>
        <w:rPr>
          <w:rFonts w:ascii="Times New Roman" w:eastAsia="Times New Roman" w:hAnsi="Times New Roman" w:cs="Times New Roman"/>
          <w:sz w:val="28"/>
          <w:szCs w:val="24"/>
          <w:lang w:eastAsia="ru-RU"/>
        </w:rPr>
      </w:pPr>
      <w:r w:rsidRPr="005B3232">
        <w:rPr>
          <w:rFonts w:ascii="Times New Roman" w:eastAsia="Times New Roman" w:hAnsi="Times New Roman" w:cs="Times New Roman"/>
          <w:color w:val="000000"/>
          <w:sz w:val="28"/>
          <w:szCs w:val="24"/>
          <w:shd w:val="clear" w:color="auto" w:fill="FFFFFF"/>
          <w:lang w:eastAsia="ru-RU"/>
        </w:rPr>
        <w:t xml:space="preserve">Предлагаю вашему вниманию мою </w:t>
      </w:r>
      <w:proofErr w:type="gramStart"/>
      <w:r w:rsidRPr="005B3232">
        <w:rPr>
          <w:rFonts w:ascii="Times New Roman" w:eastAsia="Times New Roman" w:hAnsi="Times New Roman" w:cs="Times New Roman"/>
          <w:color w:val="000000"/>
          <w:sz w:val="28"/>
          <w:szCs w:val="24"/>
          <w:shd w:val="clear" w:color="auto" w:fill="FFFFFF"/>
          <w:lang w:eastAsia="ru-RU"/>
        </w:rPr>
        <w:t>работу</w:t>
      </w:r>
      <w:proofErr w:type="gramEnd"/>
      <w:r w:rsidRPr="005B3232">
        <w:rPr>
          <w:rFonts w:ascii="Times New Roman" w:eastAsia="Times New Roman" w:hAnsi="Times New Roman" w:cs="Times New Roman"/>
          <w:color w:val="000000"/>
          <w:sz w:val="28"/>
          <w:szCs w:val="24"/>
          <w:shd w:val="clear" w:color="auto" w:fill="FFFFFF"/>
          <w:lang w:eastAsia="ru-RU"/>
        </w:rPr>
        <w:t xml:space="preserve"> посвященную истории появления мусора и пути его утилизации.</w:t>
      </w:r>
    </w:p>
    <w:p w:rsidR="005B3232" w:rsidRPr="005B3232" w:rsidRDefault="005B3232" w:rsidP="005B3232">
      <w:pPr>
        <w:shd w:val="clear" w:color="auto" w:fill="FFFFFF"/>
        <w:spacing w:after="0" w:line="360" w:lineRule="auto"/>
        <w:ind w:firstLine="709"/>
        <w:jc w:val="both"/>
        <w:rPr>
          <w:rFonts w:ascii="Times New Roman" w:eastAsia="Times New Roman" w:hAnsi="Times New Roman" w:cs="Times New Roman"/>
          <w:color w:val="000000"/>
          <w:sz w:val="28"/>
          <w:szCs w:val="24"/>
          <w:lang w:eastAsia="ru-RU"/>
        </w:rPr>
      </w:pPr>
      <w:r w:rsidRPr="005B3232">
        <w:rPr>
          <w:rFonts w:ascii="Times New Roman" w:eastAsia="Times New Roman" w:hAnsi="Times New Roman" w:cs="Times New Roman"/>
          <w:color w:val="000000"/>
          <w:sz w:val="28"/>
          <w:szCs w:val="24"/>
          <w:lang w:eastAsia="ru-RU"/>
        </w:rPr>
        <w:t>Однажды, когда я возвращалась из школы, то обратила внимание, что куда не посмотри везде огромное количество мусора разбросанного вдоль заборов, дорог и домов нашего города.</w:t>
      </w:r>
    </w:p>
    <w:p w:rsidR="005B3232" w:rsidRPr="005B3232" w:rsidRDefault="005B3232" w:rsidP="005B3232">
      <w:pPr>
        <w:shd w:val="clear" w:color="auto" w:fill="FFFFFF"/>
        <w:spacing w:after="0" w:line="360" w:lineRule="auto"/>
        <w:ind w:firstLine="709"/>
        <w:jc w:val="both"/>
        <w:rPr>
          <w:rFonts w:ascii="Times New Roman" w:eastAsia="Times New Roman" w:hAnsi="Times New Roman" w:cs="Times New Roman"/>
          <w:color w:val="000000"/>
          <w:sz w:val="28"/>
          <w:szCs w:val="24"/>
          <w:lang w:eastAsia="ru-RU"/>
        </w:rPr>
      </w:pPr>
      <w:r w:rsidRPr="005B3232">
        <w:rPr>
          <w:rFonts w:ascii="Times New Roman" w:eastAsia="Times New Roman" w:hAnsi="Times New Roman" w:cs="Times New Roman"/>
          <w:color w:val="000000"/>
          <w:sz w:val="28"/>
          <w:szCs w:val="24"/>
          <w:lang w:eastAsia="ru-RU"/>
        </w:rPr>
        <w:t>Задумывались ли вы когда-нибудь над тем: «</w:t>
      </w:r>
      <w:r w:rsidRPr="005B3232">
        <w:rPr>
          <w:rFonts w:ascii="Times New Roman" w:eastAsia="Times New Roman" w:hAnsi="Times New Roman" w:cs="Times New Roman"/>
          <w:i/>
          <w:iCs/>
          <w:color w:val="000000"/>
          <w:sz w:val="28"/>
          <w:szCs w:val="24"/>
          <w:lang w:eastAsia="ru-RU"/>
        </w:rPr>
        <w:t>Откуда берется этот мусор? Как же можно сократить это безумное количество выбрасываемого мусора? Как он влияет на нас и окружающую нас среду</w:t>
      </w:r>
      <w:r w:rsidRPr="005B3232">
        <w:rPr>
          <w:rFonts w:ascii="Times New Roman" w:eastAsia="Times New Roman" w:hAnsi="Times New Roman" w:cs="Times New Roman"/>
          <w:color w:val="000000"/>
          <w:sz w:val="28"/>
          <w:szCs w:val="24"/>
          <w:lang w:eastAsia="ru-RU"/>
        </w:rPr>
        <w:t>».</w:t>
      </w:r>
    </w:p>
    <w:p w:rsidR="005B3232" w:rsidRPr="005B3232" w:rsidRDefault="005B3232" w:rsidP="005B3232">
      <w:pPr>
        <w:shd w:val="clear" w:color="auto" w:fill="FFFFFF"/>
        <w:spacing w:after="0" w:line="360" w:lineRule="auto"/>
        <w:ind w:firstLine="709"/>
        <w:jc w:val="both"/>
        <w:rPr>
          <w:rFonts w:ascii="Times New Roman" w:eastAsia="Times New Roman" w:hAnsi="Times New Roman" w:cs="Times New Roman"/>
          <w:color w:val="000000"/>
          <w:sz w:val="28"/>
          <w:szCs w:val="24"/>
          <w:lang w:eastAsia="ru-RU"/>
        </w:rPr>
      </w:pPr>
      <w:r w:rsidRPr="005B3232">
        <w:rPr>
          <w:rFonts w:ascii="Times New Roman" w:eastAsia="Times New Roman" w:hAnsi="Times New Roman" w:cs="Times New Roman"/>
          <w:color w:val="000000"/>
          <w:sz w:val="28"/>
          <w:szCs w:val="24"/>
          <w:lang w:eastAsia="ru-RU"/>
        </w:rPr>
        <w:t>Мусор - это глобальная проблема современного мира. Он практически заполонил нашу планету. Мы используем купленные товары, а упаковки и отходы, не задумываясь, выбрасываем в лучшем случае мусорное ведро. Актуальность темы определяется тем, что в настоящее время мусора становится все больше и больше и эта проблема выходит из-под контроля.</w:t>
      </w:r>
    </w:p>
    <w:p w:rsidR="00CA3723" w:rsidRPr="00CA3723" w:rsidRDefault="005B3232" w:rsidP="00CA3723">
      <w:pPr>
        <w:shd w:val="clear" w:color="auto" w:fill="FFFFFF"/>
        <w:spacing w:after="0" w:line="360" w:lineRule="auto"/>
        <w:ind w:firstLine="709"/>
        <w:jc w:val="both"/>
        <w:rPr>
          <w:rFonts w:ascii="Times New Roman" w:eastAsia="Times New Roman" w:hAnsi="Times New Roman" w:cs="Times New Roman"/>
          <w:color w:val="000000"/>
          <w:sz w:val="28"/>
          <w:szCs w:val="24"/>
          <w:lang w:eastAsia="ru-RU"/>
        </w:rPr>
      </w:pPr>
      <w:r w:rsidRPr="005B3232">
        <w:rPr>
          <w:rFonts w:ascii="Times New Roman" w:eastAsia="Times New Roman" w:hAnsi="Times New Roman" w:cs="Times New Roman"/>
          <w:color w:val="000000"/>
          <w:sz w:val="28"/>
          <w:szCs w:val="24"/>
          <w:lang w:eastAsia="ru-RU"/>
        </w:rPr>
        <w:t>Сегодня утилизация мусора является одной из самых актуальных проблем, потому что без решения её, наш мир превратится в большую свалку.</w:t>
      </w:r>
    </w:p>
    <w:p w:rsidR="00CA3723" w:rsidRDefault="00F85B6D" w:rsidP="00CA3723">
      <w:pPr>
        <w:spacing w:after="0" w:line="360" w:lineRule="auto"/>
        <w:ind w:firstLine="709"/>
        <w:jc w:val="both"/>
        <w:rPr>
          <w:rFonts w:ascii="Times New Roman" w:hAnsi="Times New Roman" w:cs="Times New Roman"/>
          <w:sz w:val="28"/>
          <w:szCs w:val="28"/>
        </w:rPr>
      </w:pPr>
      <w:r w:rsidRPr="00F85B6D">
        <w:rPr>
          <w:rFonts w:ascii="Times New Roman" w:hAnsi="Times New Roman" w:cs="Times New Roman"/>
          <w:b/>
          <w:sz w:val="28"/>
          <w:szCs w:val="28"/>
          <w:u w:val="single"/>
        </w:rPr>
        <w:t>Г</w:t>
      </w:r>
      <w:r>
        <w:rPr>
          <w:rFonts w:ascii="Times New Roman" w:hAnsi="Times New Roman" w:cs="Times New Roman"/>
          <w:b/>
          <w:sz w:val="28"/>
          <w:szCs w:val="28"/>
          <w:u w:val="single"/>
        </w:rPr>
        <w:t>ипотеза исследования:</w:t>
      </w:r>
      <w:r w:rsidR="00CA3723" w:rsidRPr="00CA3723">
        <w:rPr>
          <w:rFonts w:ascii="Times New Roman" w:hAnsi="Times New Roman" w:cs="Times New Roman"/>
          <w:b/>
          <w:sz w:val="28"/>
          <w:szCs w:val="28"/>
        </w:rPr>
        <w:t xml:space="preserve"> </w:t>
      </w:r>
    </w:p>
    <w:p w:rsidR="00CA3723" w:rsidRPr="00CA3723" w:rsidRDefault="00CA3723" w:rsidP="00CA3723">
      <w:pPr>
        <w:spacing w:after="0" w:line="360" w:lineRule="auto"/>
        <w:ind w:firstLine="709"/>
        <w:jc w:val="both"/>
        <w:rPr>
          <w:rFonts w:ascii="Times New Roman" w:hAnsi="Times New Roman" w:cs="Times New Roman"/>
          <w:sz w:val="28"/>
          <w:szCs w:val="28"/>
        </w:rPr>
      </w:pPr>
      <w:r w:rsidRPr="00CA3723">
        <w:rPr>
          <w:rFonts w:ascii="Times New Roman" w:hAnsi="Times New Roman" w:cs="Times New Roman"/>
          <w:sz w:val="28"/>
          <w:szCs w:val="28"/>
        </w:rPr>
        <w:lastRenderedPageBreak/>
        <w:t>Решение проблемы утилизации бытовых отходов необходимо решать не путем «захоронения» на полигонах, а совершенствовать организацию процесса утилизации городских отходов.</w:t>
      </w:r>
      <w:r w:rsidR="00CD33DD" w:rsidRPr="00524C00">
        <w:rPr>
          <w:rFonts w:ascii="Times New Roman" w:hAnsi="Times New Roman" w:cs="Times New Roman"/>
          <w:b/>
          <w:sz w:val="28"/>
          <w:szCs w:val="28"/>
        </w:rPr>
        <w:t xml:space="preserve">        </w:t>
      </w:r>
    </w:p>
    <w:p w:rsidR="00CD33DD" w:rsidRDefault="00CD33DD" w:rsidP="00CA3723">
      <w:pPr>
        <w:spacing w:after="0" w:line="360" w:lineRule="auto"/>
        <w:ind w:firstLine="709"/>
        <w:jc w:val="both"/>
        <w:rPr>
          <w:rFonts w:ascii="Times New Roman" w:hAnsi="Times New Roman" w:cs="Times New Roman"/>
          <w:b/>
          <w:sz w:val="28"/>
          <w:szCs w:val="28"/>
          <w:u w:val="single"/>
        </w:rPr>
      </w:pPr>
      <w:r w:rsidRPr="00524C00">
        <w:rPr>
          <w:rFonts w:ascii="Times New Roman" w:hAnsi="Times New Roman" w:cs="Times New Roman"/>
          <w:b/>
          <w:sz w:val="28"/>
          <w:szCs w:val="28"/>
          <w:u w:val="single"/>
        </w:rPr>
        <w:t>Задачи</w:t>
      </w:r>
      <w:r w:rsidR="00524C00" w:rsidRPr="00524C00">
        <w:rPr>
          <w:rFonts w:ascii="Times New Roman" w:hAnsi="Times New Roman" w:cs="Times New Roman"/>
          <w:b/>
          <w:sz w:val="28"/>
          <w:szCs w:val="28"/>
          <w:u w:val="single"/>
        </w:rPr>
        <w:t xml:space="preserve"> исследовательской работы</w:t>
      </w:r>
      <w:r w:rsidRPr="00524C00">
        <w:rPr>
          <w:rFonts w:ascii="Times New Roman" w:hAnsi="Times New Roman" w:cs="Times New Roman"/>
          <w:b/>
          <w:sz w:val="28"/>
          <w:szCs w:val="28"/>
          <w:u w:val="single"/>
        </w:rPr>
        <w:t>:</w:t>
      </w:r>
    </w:p>
    <w:p w:rsidR="00914367" w:rsidRPr="00CA3723" w:rsidRDefault="00914367" w:rsidP="00CA3723">
      <w:pPr>
        <w:spacing w:after="0" w:line="360" w:lineRule="auto"/>
        <w:ind w:firstLine="709"/>
        <w:jc w:val="both"/>
        <w:rPr>
          <w:rFonts w:ascii="Times New Roman" w:hAnsi="Times New Roman" w:cs="Times New Roman"/>
          <w:sz w:val="28"/>
          <w:szCs w:val="28"/>
        </w:rPr>
      </w:pPr>
      <w:r w:rsidRPr="00914367">
        <w:rPr>
          <w:rFonts w:ascii="Times New Roman" w:hAnsi="Times New Roman" w:cs="Times New Roman"/>
          <w:sz w:val="28"/>
          <w:szCs w:val="28"/>
        </w:rPr>
        <w:t>1.Дать понятие бытовых отходов</w:t>
      </w:r>
      <w:r w:rsidR="00CA3723" w:rsidRPr="00CA3723">
        <w:rPr>
          <w:rFonts w:ascii="Times New Roman" w:hAnsi="Times New Roman" w:cs="Times New Roman"/>
          <w:sz w:val="28"/>
          <w:szCs w:val="28"/>
        </w:rPr>
        <w:t>;</w:t>
      </w:r>
    </w:p>
    <w:p w:rsidR="00914367" w:rsidRPr="00CA3723" w:rsidRDefault="00914367" w:rsidP="00CA3723">
      <w:pPr>
        <w:spacing w:after="0" w:line="360" w:lineRule="auto"/>
        <w:ind w:firstLine="709"/>
        <w:jc w:val="both"/>
        <w:rPr>
          <w:rFonts w:ascii="Times New Roman" w:hAnsi="Times New Roman" w:cs="Times New Roman"/>
          <w:sz w:val="28"/>
          <w:szCs w:val="28"/>
        </w:rPr>
      </w:pPr>
      <w:r w:rsidRPr="00914367">
        <w:rPr>
          <w:rFonts w:ascii="Times New Roman" w:hAnsi="Times New Roman" w:cs="Times New Roman"/>
          <w:sz w:val="28"/>
          <w:szCs w:val="28"/>
        </w:rPr>
        <w:t>2.Узнать какие виды отходов существуют</w:t>
      </w:r>
      <w:r w:rsidR="00CA3723" w:rsidRPr="00CA3723">
        <w:rPr>
          <w:rFonts w:ascii="Times New Roman" w:hAnsi="Times New Roman" w:cs="Times New Roman"/>
          <w:sz w:val="28"/>
          <w:szCs w:val="28"/>
        </w:rPr>
        <w:t>;</w:t>
      </w:r>
    </w:p>
    <w:p w:rsidR="00914367" w:rsidRPr="00CA3723" w:rsidRDefault="00914367" w:rsidP="00CA3723">
      <w:pPr>
        <w:spacing w:after="0" w:line="360" w:lineRule="auto"/>
        <w:ind w:firstLine="709"/>
        <w:jc w:val="both"/>
        <w:rPr>
          <w:rFonts w:ascii="Times New Roman" w:hAnsi="Times New Roman" w:cs="Times New Roman"/>
          <w:sz w:val="28"/>
          <w:szCs w:val="28"/>
        </w:rPr>
      </w:pPr>
      <w:r w:rsidRPr="00914367">
        <w:rPr>
          <w:rFonts w:ascii="Times New Roman" w:hAnsi="Times New Roman" w:cs="Times New Roman"/>
          <w:sz w:val="28"/>
          <w:szCs w:val="28"/>
        </w:rPr>
        <w:t>3.Определить причины увеличения бытовых отходов</w:t>
      </w:r>
      <w:r w:rsidR="00CA3723" w:rsidRPr="00CA3723">
        <w:rPr>
          <w:rFonts w:ascii="Times New Roman" w:hAnsi="Times New Roman" w:cs="Times New Roman"/>
          <w:sz w:val="28"/>
          <w:szCs w:val="28"/>
        </w:rPr>
        <w:t>;</w:t>
      </w:r>
    </w:p>
    <w:p w:rsidR="00914367" w:rsidRPr="00CA3723" w:rsidRDefault="00914367" w:rsidP="00CA3723">
      <w:pPr>
        <w:spacing w:after="0" w:line="360" w:lineRule="auto"/>
        <w:ind w:firstLine="709"/>
        <w:jc w:val="both"/>
        <w:rPr>
          <w:rFonts w:ascii="Times New Roman" w:hAnsi="Times New Roman" w:cs="Times New Roman"/>
          <w:sz w:val="28"/>
          <w:szCs w:val="28"/>
        </w:rPr>
      </w:pPr>
      <w:r w:rsidRPr="00914367">
        <w:rPr>
          <w:rFonts w:ascii="Times New Roman" w:hAnsi="Times New Roman" w:cs="Times New Roman"/>
          <w:sz w:val="28"/>
          <w:szCs w:val="28"/>
        </w:rPr>
        <w:t>4.Выяснить способы утилизации бытовых отходов</w:t>
      </w:r>
      <w:r w:rsidR="00CA3723" w:rsidRPr="00CA3723">
        <w:rPr>
          <w:rFonts w:ascii="Times New Roman" w:hAnsi="Times New Roman" w:cs="Times New Roman"/>
          <w:sz w:val="28"/>
          <w:szCs w:val="28"/>
        </w:rPr>
        <w:t>;</w:t>
      </w:r>
    </w:p>
    <w:p w:rsidR="00914367" w:rsidRPr="00CA3723" w:rsidRDefault="00914367" w:rsidP="00CA3723">
      <w:pPr>
        <w:spacing w:after="0" w:line="360" w:lineRule="auto"/>
        <w:ind w:firstLine="709"/>
        <w:jc w:val="both"/>
        <w:rPr>
          <w:rFonts w:ascii="Times New Roman" w:hAnsi="Times New Roman" w:cs="Times New Roman"/>
          <w:sz w:val="28"/>
          <w:szCs w:val="28"/>
        </w:rPr>
      </w:pPr>
      <w:r w:rsidRPr="00914367">
        <w:rPr>
          <w:rFonts w:ascii="Times New Roman" w:hAnsi="Times New Roman" w:cs="Times New Roman"/>
          <w:sz w:val="28"/>
          <w:szCs w:val="28"/>
        </w:rPr>
        <w:t>5.Определить проблему утилизации мусора в городе Воркута</w:t>
      </w:r>
      <w:r w:rsidR="00CA3723" w:rsidRPr="00CA3723">
        <w:rPr>
          <w:rFonts w:ascii="Times New Roman" w:hAnsi="Times New Roman" w:cs="Times New Roman"/>
          <w:sz w:val="28"/>
          <w:szCs w:val="28"/>
        </w:rPr>
        <w:t>;</w:t>
      </w:r>
    </w:p>
    <w:p w:rsidR="00914367" w:rsidRPr="00CA3723" w:rsidRDefault="00914367" w:rsidP="00CA3723">
      <w:pPr>
        <w:spacing w:after="0" w:line="360" w:lineRule="auto"/>
        <w:ind w:firstLine="709"/>
        <w:jc w:val="both"/>
        <w:rPr>
          <w:rFonts w:ascii="Times New Roman" w:hAnsi="Times New Roman" w:cs="Times New Roman"/>
          <w:sz w:val="28"/>
          <w:szCs w:val="28"/>
        </w:rPr>
      </w:pPr>
      <w:r w:rsidRPr="00914367">
        <w:rPr>
          <w:rFonts w:ascii="Times New Roman" w:hAnsi="Times New Roman" w:cs="Times New Roman"/>
          <w:sz w:val="28"/>
          <w:szCs w:val="28"/>
        </w:rPr>
        <w:t>6.Провести опрос с целью определения отношения людей к проблеме бытового мусора</w:t>
      </w:r>
      <w:r w:rsidR="00CA3723" w:rsidRPr="00CA3723">
        <w:rPr>
          <w:rFonts w:ascii="Times New Roman" w:hAnsi="Times New Roman" w:cs="Times New Roman"/>
          <w:sz w:val="28"/>
          <w:szCs w:val="28"/>
        </w:rPr>
        <w:t>;</w:t>
      </w:r>
    </w:p>
    <w:p w:rsidR="00914367" w:rsidRPr="00CA3723" w:rsidRDefault="00914367" w:rsidP="00CA3723">
      <w:pPr>
        <w:spacing w:after="0" w:line="360" w:lineRule="auto"/>
        <w:ind w:firstLine="709"/>
        <w:jc w:val="both"/>
        <w:rPr>
          <w:rFonts w:ascii="Times New Roman" w:hAnsi="Times New Roman" w:cs="Times New Roman"/>
          <w:sz w:val="28"/>
          <w:szCs w:val="28"/>
        </w:rPr>
      </w:pPr>
      <w:r w:rsidRPr="00914367">
        <w:rPr>
          <w:rFonts w:ascii="Times New Roman" w:hAnsi="Times New Roman" w:cs="Times New Roman"/>
          <w:sz w:val="28"/>
          <w:szCs w:val="28"/>
        </w:rPr>
        <w:t>7.Провести познавательную игру на тему бытовых отходов среди детей дошкольного возраста</w:t>
      </w:r>
      <w:r w:rsidR="00CA3723" w:rsidRPr="00CA3723">
        <w:rPr>
          <w:rFonts w:ascii="Times New Roman" w:hAnsi="Times New Roman" w:cs="Times New Roman"/>
          <w:sz w:val="28"/>
          <w:szCs w:val="28"/>
        </w:rPr>
        <w:t>;</w:t>
      </w:r>
    </w:p>
    <w:p w:rsidR="00CA3723" w:rsidRPr="00CA3723" w:rsidRDefault="00CA3723" w:rsidP="00CA3723">
      <w:pPr>
        <w:spacing w:after="0" w:line="360" w:lineRule="auto"/>
        <w:ind w:firstLine="709"/>
        <w:jc w:val="both"/>
        <w:rPr>
          <w:rFonts w:ascii="Times New Roman" w:hAnsi="Times New Roman" w:cs="Times New Roman"/>
          <w:sz w:val="28"/>
          <w:szCs w:val="28"/>
        </w:rPr>
      </w:pPr>
      <w:r w:rsidRPr="00CA3723">
        <w:rPr>
          <w:rFonts w:ascii="Times New Roman" w:hAnsi="Times New Roman" w:cs="Times New Roman"/>
          <w:sz w:val="28"/>
          <w:szCs w:val="28"/>
        </w:rPr>
        <w:t>8.</w:t>
      </w:r>
      <w:r>
        <w:rPr>
          <w:rFonts w:ascii="Times New Roman" w:hAnsi="Times New Roman" w:cs="Times New Roman"/>
          <w:sz w:val="28"/>
          <w:szCs w:val="28"/>
        </w:rPr>
        <w:t>Создать буклет по данной теме для информирования населения о важной проблеме в нашем городе.</w:t>
      </w:r>
    </w:p>
    <w:p w:rsidR="00CD33DD" w:rsidRPr="00524C00" w:rsidRDefault="00CD33DD" w:rsidP="00523B61">
      <w:pPr>
        <w:spacing w:line="360" w:lineRule="auto"/>
        <w:rPr>
          <w:rFonts w:ascii="Times New Roman" w:hAnsi="Times New Roman" w:cs="Times New Roman"/>
          <w:b/>
          <w:sz w:val="28"/>
          <w:szCs w:val="28"/>
        </w:rPr>
      </w:pPr>
      <w:r w:rsidRPr="00524C00">
        <w:rPr>
          <w:rFonts w:ascii="Times New Roman" w:hAnsi="Times New Roman" w:cs="Times New Roman"/>
          <w:b/>
          <w:sz w:val="28"/>
          <w:szCs w:val="28"/>
        </w:rPr>
        <w:t xml:space="preserve">    </w:t>
      </w:r>
      <w:r w:rsidRPr="00524C00">
        <w:rPr>
          <w:rFonts w:ascii="Times New Roman" w:hAnsi="Times New Roman" w:cs="Times New Roman"/>
          <w:b/>
          <w:sz w:val="28"/>
          <w:szCs w:val="28"/>
          <w:u w:val="single"/>
        </w:rPr>
        <w:t>Методы исследования:</w:t>
      </w:r>
    </w:p>
    <w:p w:rsidR="00796045" w:rsidRPr="00523B61" w:rsidRDefault="00CD33DD" w:rsidP="00F23A19">
      <w:pPr>
        <w:spacing w:line="360" w:lineRule="auto"/>
        <w:ind w:firstLine="709"/>
        <w:jc w:val="both"/>
        <w:rPr>
          <w:rFonts w:ascii="Times New Roman" w:hAnsi="Times New Roman" w:cs="Times New Roman"/>
          <w:sz w:val="28"/>
          <w:szCs w:val="28"/>
        </w:rPr>
      </w:pPr>
      <w:r w:rsidRPr="00523B61">
        <w:rPr>
          <w:rFonts w:ascii="Times New Roman" w:hAnsi="Times New Roman" w:cs="Times New Roman"/>
          <w:sz w:val="28"/>
          <w:szCs w:val="28"/>
        </w:rPr>
        <w:t>1.</w:t>
      </w:r>
      <w:r w:rsidR="00F23A19">
        <w:rPr>
          <w:rFonts w:ascii="Times New Roman" w:hAnsi="Times New Roman" w:cs="Times New Roman"/>
          <w:sz w:val="28"/>
          <w:szCs w:val="28"/>
          <w:lang w:val="en-GB"/>
        </w:rPr>
        <w:t> </w:t>
      </w:r>
      <w:proofErr w:type="gramStart"/>
      <w:r w:rsidRPr="00523B61">
        <w:rPr>
          <w:rFonts w:ascii="Times New Roman" w:hAnsi="Times New Roman" w:cs="Times New Roman"/>
          <w:sz w:val="28"/>
          <w:szCs w:val="28"/>
        </w:rPr>
        <w:t>Изучение теоретического материала по теме «Бытовой мусор»</w:t>
      </w:r>
      <w:r w:rsidR="00524C00">
        <w:rPr>
          <w:rFonts w:ascii="Times New Roman" w:hAnsi="Times New Roman" w:cs="Times New Roman"/>
          <w:sz w:val="28"/>
          <w:szCs w:val="28"/>
        </w:rPr>
        <w:t xml:space="preserve">, анкетирование (опрос среди обучающихся 9б класса, </w:t>
      </w:r>
      <w:r w:rsidR="00524C00" w:rsidRPr="00524C00">
        <w:rPr>
          <w:rFonts w:ascii="Times New Roman" w:hAnsi="Times New Roman" w:cs="Times New Roman"/>
          <w:sz w:val="28"/>
          <w:szCs w:val="28"/>
        </w:rPr>
        <w:t>сравнительный анализ, наблюдение, сравнение, обобщение.</w:t>
      </w:r>
      <w:proofErr w:type="gramEnd"/>
    </w:p>
    <w:p w:rsidR="00CD33DD" w:rsidRPr="00523B61" w:rsidRDefault="00CD33DD" w:rsidP="00F23A19">
      <w:pPr>
        <w:spacing w:line="360" w:lineRule="auto"/>
        <w:ind w:firstLine="709"/>
        <w:jc w:val="both"/>
        <w:rPr>
          <w:rFonts w:ascii="Times New Roman" w:hAnsi="Times New Roman" w:cs="Times New Roman"/>
          <w:sz w:val="28"/>
          <w:szCs w:val="28"/>
        </w:rPr>
      </w:pPr>
      <w:r w:rsidRPr="00523B61">
        <w:rPr>
          <w:rFonts w:ascii="Times New Roman" w:hAnsi="Times New Roman" w:cs="Times New Roman"/>
          <w:sz w:val="28"/>
          <w:szCs w:val="28"/>
        </w:rPr>
        <w:t>2.</w:t>
      </w:r>
      <w:r w:rsidR="00F23A19" w:rsidRPr="00FC214E">
        <w:rPr>
          <w:rFonts w:ascii="Times New Roman" w:hAnsi="Times New Roman" w:cs="Times New Roman"/>
          <w:sz w:val="28"/>
          <w:szCs w:val="28"/>
        </w:rPr>
        <w:t xml:space="preserve"> </w:t>
      </w:r>
      <w:r w:rsidRPr="00523B61">
        <w:rPr>
          <w:rFonts w:ascii="Times New Roman" w:hAnsi="Times New Roman" w:cs="Times New Roman"/>
          <w:sz w:val="28"/>
          <w:szCs w:val="28"/>
        </w:rPr>
        <w:t xml:space="preserve">Практическая </w:t>
      </w:r>
      <w:r w:rsidR="00F23A19">
        <w:rPr>
          <w:rFonts w:ascii="Times New Roman" w:hAnsi="Times New Roman" w:cs="Times New Roman"/>
          <w:sz w:val="28"/>
          <w:szCs w:val="28"/>
        </w:rPr>
        <w:t>часть</w:t>
      </w:r>
      <w:r w:rsidRPr="00523B61">
        <w:rPr>
          <w:rFonts w:ascii="Times New Roman" w:hAnsi="Times New Roman" w:cs="Times New Roman"/>
          <w:sz w:val="28"/>
          <w:szCs w:val="28"/>
        </w:rPr>
        <w:t>:</w:t>
      </w:r>
    </w:p>
    <w:p w:rsidR="00CD33DD" w:rsidRPr="00F23A19" w:rsidRDefault="00CD33DD" w:rsidP="00F23A19">
      <w:pPr>
        <w:spacing w:line="360" w:lineRule="auto"/>
        <w:ind w:firstLine="709"/>
        <w:jc w:val="both"/>
        <w:rPr>
          <w:rFonts w:ascii="Times New Roman" w:hAnsi="Times New Roman" w:cs="Times New Roman"/>
          <w:sz w:val="28"/>
          <w:szCs w:val="28"/>
        </w:rPr>
      </w:pPr>
      <w:r w:rsidRPr="00523B61">
        <w:rPr>
          <w:rFonts w:ascii="Times New Roman" w:hAnsi="Times New Roman" w:cs="Times New Roman"/>
          <w:sz w:val="28"/>
          <w:szCs w:val="28"/>
        </w:rPr>
        <w:t>-</w:t>
      </w:r>
      <w:r w:rsidR="00F23A19">
        <w:rPr>
          <w:rFonts w:ascii="Times New Roman" w:hAnsi="Times New Roman" w:cs="Times New Roman"/>
          <w:sz w:val="28"/>
          <w:szCs w:val="28"/>
        </w:rPr>
        <w:t xml:space="preserve"> </w:t>
      </w:r>
      <w:r w:rsidR="00FD38BD" w:rsidRPr="00523B61">
        <w:rPr>
          <w:rFonts w:ascii="Times New Roman" w:hAnsi="Times New Roman" w:cs="Times New Roman"/>
          <w:sz w:val="28"/>
          <w:szCs w:val="28"/>
        </w:rPr>
        <w:t xml:space="preserve">Определить </w:t>
      </w:r>
      <w:r w:rsidR="0009137C">
        <w:rPr>
          <w:rFonts w:ascii="Times New Roman" w:hAnsi="Times New Roman" w:cs="Times New Roman"/>
          <w:sz w:val="28"/>
          <w:szCs w:val="28"/>
        </w:rPr>
        <w:t>количество выбрасываемого</w:t>
      </w:r>
      <w:r w:rsidRPr="00523B61">
        <w:rPr>
          <w:rFonts w:ascii="Times New Roman" w:hAnsi="Times New Roman" w:cs="Times New Roman"/>
          <w:sz w:val="28"/>
          <w:szCs w:val="28"/>
        </w:rPr>
        <w:t xml:space="preserve"> мусора</w:t>
      </w:r>
      <w:r w:rsidR="00FD38BD" w:rsidRPr="00523B61">
        <w:rPr>
          <w:rFonts w:ascii="Times New Roman" w:hAnsi="Times New Roman" w:cs="Times New Roman"/>
          <w:sz w:val="28"/>
          <w:szCs w:val="28"/>
        </w:rPr>
        <w:t xml:space="preserve"> д</w:t>
      </w:r>
      <w:r w:rsidRPr="00523B61">
        <w:rPr>
          <w:rFonts w:ascii="Times New Roman" w:hAnsi="Times New Roman" w:cs="Times New Roman"/>
          <w:sz w:val="28"/>
          <w:szCs w:val="28"/>
        </w:rPr>
        <w:t>ома</w:t>
      </w:r>
      <w:r w:rsidR="00F23A19" w:rsidRPr="00F23A19">
        <w:rPr>
          <w:rFonts w:ascii="Times New Roman" w:hAnsi="Times New Roman" w:cs="Times New Roman"/>
          <w:sz w:val="28"/>
          <w:szCs w:val="28"/>
        </w:rPr>
        <w:t>;</w:t>
      </w:r>
    </w:p>
    <w:p w:rsidR="005A5A18" w:rsidRPr="00F23A19" w:rsidRDefault="00FD38BD" w:rsidP="00F23A19">
      <w:pPr>
        <w:spacing w:line="360" w:lineRule="auto"/>
        <w:ind w:firstLine="709"/>
        <w:jc w:val="both"/>
        <w:rPr>
          <w:rFonts w:ascii="Times New Roman" w:hAnsi="Times New Roman" w:cs="Times New Roman"/>
          <w:sz w:val="28"/>
          <w:szCs w:val="28"/>
        </w:rPr>
      </w:pPr>
      <w:r w:rsidRPr="00523B61">
        <w:rPr>
          <w:rFonts w:ascii="Times New Roman" w:hAnsi="Times New Roman" w:cs="Times New Roman"/>
          <w:sz w:val="28"/>
          <w:szCs w:val="28"/>
        </w:rPr>
        <w:t>-</w:t>
      </w:r>
      <w:r w:rsidR="00F23A19">
        <w:rPr>
          <w:rFonts w:ascii="Times New Roman" w:hAnsi="Times New Roman" w:cs="Times New Roman"/>
          <w:sz w:val="28"/>
          <w:szCs w:val="28"/>
          <w:lang w:val="en-GB"/>
        </w:rPr>
        <w:t> </w:t>
      </w:r>
      <w:r w:rsidR="005A5A18" w:rsidRPr="00523B61">
        <w:rPr>
          <w:rFonts w:ascii="Times New Roman" w:hAnsi="Times New Roman" w:cs="Times New Roman"/>
          <w:sz w:val="28"/>
          <w:szCs w:val="28"/>
        </w:rPr>
        <w:t>Провести опрос среди</w:t>
      </w:r>
      <w:r w:rsidR="00027909" w:rsidRPr="00523B61">
        <w:rPr>
          <w:rFonts w:ascii="Times New Roman" w:hAnsi="Times New Roman" w:cs="Times New Roman"/>
          <w:sz w:val="28"/>
          <w:szCs w:val="28"/>
        </w:rPr>
        <w:t xml:space="preserve"> </w:t>
      </w:r>
      <w:r w:rsidR="0009137C">
        <w:rPr>
          <w:rFonts w:ascii="Times New Roman" w:hAnsi="Times New Roman" w:cs="Times New Roman"/>
          <w:sz w:val="28"/>
          <w:szCs w:val="28"/>
        </w:rPr>
        <w:t>учащихся 9б класса МОУ «СОШ №35» и жителей улицы Ленина 56а, г. Воркута</w:t>
      </w:r>
      <w:r w:rsidR="00F23A19" w:rsidRPr="00F23A19">
        <w:rPr>
          <w:rFonts w:ascii="Times New Roman" w:hAnsi="Times New Roman" w:cs="Times New Roman"/>
          <w:sz w:val="28"/>
          <w:szCs w:val="28"/>
        </w:rPr>
        <w:t>;</w:t>
      </w:r>
    </w:p>
    <w:p w:rsidR="00710C87" w:rsidRDefault="00573F9E" w:rsidP="00F23A1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3A19">
        <w:rPr>
          <w:rFonts w:ascii="Times New Roman" w:hAnsi="Times New Roman" w:cs="Times New Roman"/>
          <w:sz w:val="28"/>
          <w:szCs w:val="28"/>
          <w:lang w:val="en-GB"/>
        </w:rPr>
        <w:t> </w:t>
      </w:r>
      <w:r>
        <w:rPr>
          <w:rFonts w:ascii="Times New Roman" w:hAnsi="Times New Roman" w:cs="Times New Roman"/>
          <w:sz w:val="28"/>
          <w:szCs w:val="28"/>
        </w:rPr>
        <w:t xml:space="preserve">Провести </w:t>
      </w:r>
      <w:r w:rsidR="00710C87">
        <w:rPr>
          <w:rFonts w:ascii="Times New Roman" w:hAnsi="Times New Roman" w:cs="Times New Roman"/>
          <w:sz w:val="28"/>
          <w:szCs w:val="28"/>
        </w:rPr>
        <w:t>инсценировку по теме бытовые отходы с детьми дошкольного возраста (детский сад №</w:t>
      </w:r>
      <w:r w:rsidR="00F23A19" w:rsidRPr="00F23A19">
        <w:rPr>
          <w:rFonts w:ascii="Times New Roman" w:hAnsi="Times New Roman" w:cs="Times New Roman"/>
          <w:sz w:val="28"/>
          <w:szCs w:val="28"/>
        </w:rPr>
        <w:t xml:space="preserve"> </w:t>
      </w:r>
      <w:r w:rsidR="00710C87">
        <w:rPr>
          <w:rFonts w:ascii="Times New Roman" w:hAnsi="Times New Roman" w:cs="Times New Roman"/>
          <w:sz w:val="28"/>
          <w:szCs w:val="28"/>
        </w:rPr>
        <w:t>42 «Алёнка»).</w:t>
      </w:r>
    </w:p>
    <w:p w:rsidR="00573F9E" w:rsidRPr="00523B61" w:rsidRDefault="00710C87" w:rsidP="00523B61">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p>
    <w:p w:rsidR="00D81AC9" w:rsidRPr="00710C87" w:rsidRDefault="00D81AC9" w:rsidP="00710C87">
      <w:pPr>
        <w:spacing w:line="360" w:lineRule="auto"/>
        <w:rPr>
          <w:rFonts w:ascii="Times New Roman" w:hAnsi="Times New Roman" w:cs="Times New Roman"/>
          <w:sz w:val="28"/>
          <w:szCs w:val="28"/>
          <w:u w:val="single"/>
        </w:rPr>
      </w:pPr>
    </w:p>
    <w:p w:rsidR="00431A00" w:rsidRPr="00F23A19" w:rsidRDefault="00B42F11" w:rsidP="00F23A19">
      <w:pPr>
        <w:pStyle w:val="1"/>
        <w:spacing w:line="240" w:lineRule="auto"/>
        <w:jc w:val="center"/>
        <w:rPr>
          <w:rFonts w:ascii="Times New Roman" w:hAnsi="Times New Roman" w:cs="Times New Roman"/>
          <w:b/>
          <w:color w:val="auto"/>
        </w:rPr>
      </w:pPr>
      <w:bookmarkStart w:id="3" w:name="_Toc101951435"/>
      <w:r w:rsidRPr="00F23A19">
        <w:rPr>
          <w:rFonts w:ascii="Times New Roman" w:hAnsi="Times New Roman" w:cs="Times New Roman"/>
          <w:b/>
          <w:color w:val="auto"/>
        </w:rPr>
        <w:lastRenderedPageBreak/>
        <w:t>Глава 1. Теоретическая</w:t>
      </w:r>
      <w:r w:rsidR="00431A00" w:rsidRPr="00F23A19">
        <w:rPr>
          <w:rFonts w:ascii="Times New Roman" w:hAnsi="Times New Roman" w:cs="Times New Roman"/>
          <w:b/>
          <w:color w:val="auto"/>
        </w:rPr>
        <w:t xml:space="preserve"> часть</w:t>
      </w:r>
      <w:bookmarkEnd w:id="3"/>
    </w:p>
    <w:p w:rsidR="00B42F11" w:rsidRPr="00F23A19" w:rsidRDefault="00B42F11" w:rsidP="00F23A19">
      <w:pPr>
        <w:pStyle w:val="1"/>
        <w:spacing w:line="360" w:lineRule="auto"/>
        <w:jc w:val="center"/>
        <w:rPr>
          <w:rFonts w:ascii="Times New Roman" w:hAnsi="Times New Roman" w:cs="Times New Roman"/>
          <w:b/>
          <w:color w:val="auto"/>
        </w:rPr>
      </w:pPr>
      <w:bookmarkStart w:id="4" w:name="_Toc101951436"/>
      <w:r w:rsidRPr="00F23A19">
        <w:rPr>
          <w:rFonts w:ascii="Times New Roman" w:hAnsi="Times New Roman" w:cs="Times New Roman"/>
          <w:b/>
          <w:color w:val="auto"/>
        </w:rPr>
        <w:t>1.1. Классификация мусора</w:t>
      </w:r>
      <w:bookmarkEnd w:id="4"/>
    </w:p>
    <w:p w:rsidR="00E81C4E" w:rsidRPr="00F23A19" w:rsidRDefault="00E81C4E"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Огромное количество мусора, образующегося в результате жизнедеятельности человека, привело к появлению отрасли промышленности, занимающейся его переработкой.</w:t>
      </w:r>
    </w:p>
    <w:p w:rsidR="00E81C4E" w:rsidRPr="00F23A19" w:rsidRDefault="00E81C4E"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В результате исследований установлено, что состав нашего мусора представляет собой сложный комплекс разнообр</w:t>
      </w:r>
      <w:r w:rsidR="005A330B" w:rsidRPr="00F23A19">
        <w:rPr>
          <w:rFonts w:ascii="Times New Roman" w:hAnsi="Times New Roman" w:cs="Times New Roman"/>
          <w:sz w:val="28"/>
          <w:szCs w:val="28"/>
        </w:rPr>
        <w:t>азных химических соединений.</w:t>
      </w:r>
    </w:p>
    <w:p w:rsidR="00E81C4E" w:rsidRPr="00F23A19" w:rsidRDefault="00E81C4E"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По уровню вредного воздействия на экологию и от того, какие они имеют свойства, твердо бытовые отходы имеют классификацию и делятся на 5 категорий. </w:t>
      </w:r>
    </w:p>
    <w:p w:rsidR="00E81C4E" w:rsidRPr="00F23A19" w:rsidRDefault="005A330B"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I класс</w:t>
      </w:r>
      <w:r w:rsidR="00E81C4E" w:rsidRPr="00F23A19">
        <w:rPr>
          <w:rFonts w:ascii="Times New Roman" w:hAnsi="Times New Roman" w:cs="Times New Roman"/>
          <w:sz w:val="28"/>
          <w:szCs w:val="28"/>
        </w:rPr>
        <w:t xml:space="preserve"> опасности – материалы, которые несут реальную и серьезную угрозу для экологии и людей. Сюда относятся следующие виды: ртутьсодержащие материалы (градусники, бат</w:t>
      </w:r>
      <w:r w:rsidRPr="00F23A19">
        <w:rPr>
          <w:rFonts w:ascii="Times New Roman" w:hAnsi="Times New Roman" w:cs="Times New Roman"/>
          <w:sz w:val="28"/>
          <w:szCs w:val="28"/>
        </w:rPr>
        <w:t xml:space="preserve">арейки, люминесцентные лампы). </w:t>
      </w:r>
    </w:p>
    <w:p w:rsidR="00E81C4E" w:rsidRPr="00F23A19" w:rsidRDefault="00E81C4E"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II категория опасности – так же разрушает окружающую среду и опасен для человека, однако в этом случае природа может восстановиться, если своевременно убрать подобный мусор. К ним относятся аккумуляторы с э</w:t>
      </w:r>
      <w:r w:rsidR="005A330B" w:rsidRPr="00F23A19">
        <w:rPr>
          <w:rFonts w:ascii="Times New Roman" w:hAnsi="Times New Roman" w:cs="Times New Roman"/>
          <w:sz w:val="28"/>
          <w:szCs w:val="28"/>
        </w:rPr>
        <w:t xml:space="preserve">лектролитами и машинные масла. </w:t>
      </w:r>
    </w:p>
    <w:p w:rsidR="00E81C4E" w:rsidRPr="00F23A19" w:rsidRDefault="00E81C4E"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III категория опасности способна нанести меньший вред человеку и природе. Но, при нанесении ущерба природе, период восстановления прежнего состояния займет не меньше 10 лет. Это виды цементного раствора, краски, а</w:t>
      </w:r>
      <w:r w:rsidR="005A330B" w:rsidRPr="00F23A19">
        <w:rPr>
          <w:rFonts w:ascii="Times New Roman" w:hAnsi="Times New Roman" w:cs="Times New Roman"/>
          <w:sz w:val="28"/>
          <w:szCs w:val="28"/>
        </w:rPr>
        <w:t xml:space="preserve">цетон, металлические предметы. </w:t>
      </w:r>
    </w:p>
    <w:p w:rsidR="00E81C4E" w:rsidRPr="00F23A19" w:rsidRDefault="00E81C4E"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IV класс опасности ТБО – незначительно вредное утильсырье, практически не опасны для человека. Они содержат в своем составе ценное сырье, которое можно использовать в качестве вторичного сырья. Это древесина, макулатура, ав</w:t>
      </w:r>
      <w:r w:rsidR="005A330B" w:rsidRPr="00F23A19">
        <w:rPr>
          <w:rFonts w:ascii="Times New Roman" w:hAnsi="Times New Roman" w:cs="Times New Roman"/>
          <w:sz w:val="28"/>
          <w:szCs w:val="28"/>
        </w:rPr>
        <w:t xml:space="preserve">томобильные покрышки, пластик. </w:t>
      </w:r>
    </w:p>
    <w:p w:rsidR="00E81C4E" w:rsidRPr="00F23A19" w:rsidRDefault="00E81C4E"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lastRenderedPageBreak/>
        <w:t>V класс опасности отходов – вещества, свойства которых абсолютно безвредны для человека. Осколки керамической плитки и посуды, обломки кирпича, пищевые остатки, древесная стружка.</w:t>
      </w:r>
    </w:p>
    <w:p w:rsidR="00710C87" w:rsidRPr="00F23A19" w:rsidRDefault="00710C87" w:rsidP="00F23A19">
      <w:pPr>
        <w:spacing w:after="0" w:line="360" w:lineRule="auto"/>
        <w:ind w:firstLine="709"/>
        <w:jc w:val="center"/>
        <w:rPr>
          <w:rFonts w:ascii="Times New Roman" w:hAnsi="Times New Roman" w:cs="Times New Roman"/>
          <w:b/>
          <w:sz w:val="28"/>
          <w:szCs w:val="28"/>
          <w:u w:val="single"/>
        </w:rPr>
      </w:pPr>
      <w:r w:rsidRPr="00F23A19">
        <w:rPr>
          <w:rFonts w:ascii="Times New Roman" w:hAnsi="Times New Roman" w:cs="Times New Roman"/>
          <w:b/>
          <w:sz w:val="28"/>
          <w:szCs w:val="28"/>
          <w:u w:val="single"/>
        </w:rPr>
        <w:t>Понятие бытовых отходов</w:t>
      </w:r>
    </w:p>
    <w:p w:rsidR="00710C87" w:rsidRPr="00F23A19" w:rsidRDefault="00710C8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i/>
          <w:sz w:val="28"/>
          <w:szCs w:val="28"/>
        </w:rPr>
        <w:t>Бытовые отходы</w:t>
      </w:r>
      <w:r w:rsidRPr="00F23A19">
        <w:rPr>
          <w:rFonts w:ascii="Times New Roman" w:hAnsi="Times New Roman" w:cs="Times New Roman"/>
          <w:sz w:val="28"/>
          <w:szCs w:val="28"/>
        </w:rPr>
        <w:t xml:space="preserve"> – товары и изделия, которые потеряли потребительские качества в процессе использования, из-за морального или физического износа. Это любые предметы, непригодные для дальнейшей эксплуатации.</w:t>
      </w:r>
    </w:p>
    <w:p w:rsidR="005A53D7" w:rsidRPr="00F23A19" w:rsidRDefault="005A53D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Отходы можно классифицировать как по происхождению: бытовые, промышленные, сельскохозяйственные и т.д., так и по свойствам. </w:t>
      </w:r>
      <w:proofErr w:type="gramStart"/>
      <w:r w:rsidRPr="00F23A19">
        <w:rPr>
          <w:rFonts w:ascii="Times New Roman" w:hAnsi="Times New Roman" w:cs="Times New Roman"/>
          <w:sz w:val="28"/>
          <w:szCs w:val="28"/>
        </w:rPr>
        <w:t xml:space="preserve">Самое известное разделение по свойствам, принятое в законодательствах большинства стран — это деление на «опасные» (т.е. токсичные, едкие, воспламеняющиеся и проч.) и «неопасные» отходы. </w:t>
      </w:r>
      <w:proofErr w:type="gramEnd"/>
    </w:p>
    <w:p w:rsidR="005A53D7" w:rsidRPr="00F23A19" w:rsidRDefault="005A53D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Состав и объем бытовых отходов чрезвычайно разнообразны и зависят не только от страны и местности, но и от времени года и от многих других факторов. Бумага и картон составляют наиболее значительную часть ТБО (до 40% в развитых странах). Вторая по величине категория в России – это так называемые органические, пищевые, отходы; металл, стекло и пластик составляют по 7-9% от общего количества отходов. Примерно по 4% приходится на дерево, текстиль, резину и т.д. Количество муниципальных отходов в России увеличивается, а их состав, особенно в крупных городах приближается к составу ТБО в западных странах с относительно большой долей бумажных отходов и пластика. </w:t>
      </w:r>
    </w:p>
    <w:p w:rsidR="005A53D7" w:rsidRPr="00F23A19" w:rsidRDefault="005A53D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В городах и других населенных пунктах происходит наиболее интенсивное накопление бытовых отходов, которые при неправильном и несвоевременном удалении и обезвреживании могут загрязнять окружающую среду.</w:t>
      </w:r>
    </w:p>
    <w:p w:rsidR="005A53D7" w:rsidRPr="00F23A19" w:rsidRDefault="005A53D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Сезонные изменения состава ТБО характеризуются увеличением содержания пищевых отходов с 20 — 25% весной до 40 — 55% осенью, что связано с большим потреблением овощей и фруктов в рационе питания </w:t>
      </w:r>
      <w:r w:rsidRPr="00F23A19">
        <w:rPr>
          <w:rFonts w:ascii="Times New Roman" w:hAnsi="Times New Roman" w:cs="Times New Roman"/>
          <w:sz w:val="28"/>
          <w:szCs w:val="28"/>
        </w:rPr>
        <w:lastRenderedPageBreak/>
        <w:t>(особенно в городах южной зоны). Зимой и осенью сокращается содержание мелкого отсева (уличного смета) с 20 до 1% в городах южной зоны и с 11 до 5% в средней зоне.</w:t>
      </w:r>
    </w:p>
    <w:p w:rsidR="00431A00" w:rsidRPr="00F23A19" w:rsidRDefault="00431A00"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Подсчитано, что на каждого из нас в год затрачивается 20 тонн сырья, правда большая его часть – 97% - идет в отходы.</w:t>
      </w:r>
    </w:p>
    <w:p w:rsidR="00710C87" w:rsidRPr="00F23A19" w:rsidRDefault="00710C87" w:rsidP="00F23A19">
      <w:pPr>
        <w:spacing w:after="0" w:line="360" w:lineRule="auto"/>
        <w:ind w:firstLine="709"/>
        <w:jc w:val="both"/>
        <w:rPr>
          <w:rFonts w:ascii="Times New Roman" w:eastAsia="Times New Roman" w:hAnsi="Times New Roman" w:cs="Times New Roman"/>
          <w:color w:val="000000"/>
          <w:sz w:val="28"/>
          <w:szCs w:val="28"/>
          <w:lang w:eastAsia="ru-RU"/>
        </w:rPr>
      </w:pPr>
      <w:r w:rsidRPr="00F23A19">
        <w:rPr>
          <w:rFonts w:ascii="Times New Roman" w:eastAsia="Times New Roman" w:hAnsi="Times New Roman" w:cs="Times New Roman"/>
          <w:b/>
          <w:bCs/>
          <w:color w:val="000000"/>
          <w:sz w:val="28"/>
          <w:szCs w:val="28"/>
          <w:bdr w:val="none" w:sz="0" w:space="0" w:color="auto" w:frame="1"/>
          <w:lang w:eastAsia="ru-RU"/>
        </w:rPr>
        <w:t>В бытовые отходы</w:t>
      </w:r>
      <w:r w:rsidRPr="00F23A19">
        <w:rPr>
          <w:rFonts w:ascii="Times New Roman" w:eastAsia="Times New Roman" w:hAnsi="Times New Roman" w:cs="Times New Roman"/>
          <w:color w:val="000000"/>
          <w:sz w:val="28"/>
          <w:szCs w:val="28"/>
          <w:bdr w:val="none" w:sz="0" w:space="0" w:color="auto" w:frame="1"/>
          <w:lang w:eastAsia="ru-RU"/>
        </w:rPr>
        <w:t> </w:t>
      </w:r>
      <w:r w:rsidRPr="00F23A19">
        <w:rPr>
          <w:rFonts w:ascii="Times New Roman" w:eastAsia="Times New Roman" w:hAnsi="Times New Roman" w:cs="Times New Roman"/>
          <w:b/>
          <w:bCs/>
          <w:color w:val="000000"/>
          <w:sz w:val="28"/>
          <w:szCs w:val="28"/>
          <w:bdr w:val="none" w:sz="0" w:space="0" w:color="auto" w:frame="1"/>
          <w:lang w:eastAsia="ru-RU"/>
        </w:rPr>
        <w:t>идут</w:t>
      </w:r>
      <w:r w:rsidRPr="00F23A19">
        <w:rPr>
          <w:rFonts w:ascii="Times New Roman" w:eastAsia="Times New Roman" w:hAnsi="Times New Roman" w:cs="Times New Roman"/>
          <w:color w:val="000000"/>
          <w:sz w:val="28"/>
          <w:szCs w:val="28"/>
          <w:bdr w:val="none" w:sz="0" w:space="0" w:color="auto" w:frame="1"/>
          <w:lang w:eastAsia="ru-RU"/>
        </w:rPr>
        <w:t>:</w:t>
      </w:r>
    </w:p>
    <w:p w:rsidR="00710C87" w:rsidRPr="00F23A19" w:rsidRDefault="00710C87" w:rsidP="00F23A19">
      <w:pPr>
        <w:pStyle w:val="a3"/>
        <w:numPr>
          <w:ilvl w:val="0"/>
          <w:numId w:val="11"/>
        </w:numPr>
        <w:spacing w:after="0" w:line="360" w:lineRule="auto"/>
        <w:jc w:val="both"/>
        <w:rPr>
          <w:rFonts w:ascii="Times New Roman" w:eastAsia="Times New Roman" w:hAnsi="Times New Roman" w:cs="Times New Roman"/>
          <w:color w:val="000000"/>
          <w:sz w:val="28"/>
          <w:szCs w:val="28"/>
          <w:lang w:eastAsia="ru-RU"/>
        </w:rPr>
      </w:pPr>
      <w:r w:rsidRPr="00F23A19">
        <w:rPr>
          <w:rFonts w:ascii="Times New Roman" w:eastAsia="Times New Roman" w:hAnsi="Times New Roman" w:cs="Times New Roman"/>
          <w:color w:val="000000"/>
          <w:sz w:val="28"/>
          <w:szCs w:val="28"/>
          <w:bdr w:val="none" w:sz="0" w:space="0" w:color="auto" w:frame="1"/>
          <w:lang w:eastAsia="ru-RU"/>
        </w:rPr>
        <w:t>бумага, книги, тетради, журналы;</w:t>
      </w:r>
    </w:p>
    <w:p w:rsidR="00710C87" w:rsidRPr="00F23A19" w:rsidRDefault="00710C87" w:rsidP="00F23A19">
      <w:pPr>
        <w:pStyle w:val="a3"/>
        <w:numPr>
          <w:ilvl w:val="0"/>
          <w:numId w:val="11"/>
        </w:numPr>
        <w:spacing w:after="0" w:line="360" w:lineRule="auto"/>
        <w:jc w:val="both"/>
        <w:rPr>
          <w:rFonts w:ascii="Times New Roman" w:eastAsia="Times New Roman" w:hAnsi="Times New Roman" w:cs="Times New Roman"/>
          <w:color w:val="000000"/>
          <w:sz w:val="28"/>
          <w:szCs w:val="28"/>
          <w:lang w:eastAsia="ru-RU"/>
        </w:rPr>
      </w:pPr>
      <w:r w:rsidRPr="00F23A19">
        <w:rPr>
          <w:rFonts w:ascii="Times New Roman" w:eastAsia="Times New Roman" w:hAnsi="Times New Roman" w:cs="Times New Roman"/>
          <w:color w:val="000000"/>
          <w:sz w:val="28"/>
          <w:szCs w:val="28"/>
          <w:bdr w:val="none" w:sz="0" w:space="0" w:color="auto" w:frame="1"/>
          <w:lang w:eastAsia="ru-RU"/>
        </w:rPr>
        <w:t>стеклянные банки и бутылки;</w:t>
      </w:r>
    </w:p>
    <w:p w:rsidR="00710C87" w:rsidRPr="00F23A19" w:rsidRDefault="00710C87" w:rsidP="00F23A19">
      <w:pPr>
        <w:pStyle w:val="a3"/>
        <w:numPr>
          <w:ilvl w:val="0"/>
          <w:numId w:val="11"/>
        </w:numPr>
        <w:spacing w:after="0" w:line="360" w:lineRule="auto"/>
        <w:jc w:val="both"/>
        <w:rPr>
          <w:rFonts w:ascii="Times New Roman" w:eastAsia="Times New Roman" w:hAnsi="Times New Roman" w:cs="Times New Roman"/>
          <w:color w:val="000000"/>
          <w:sz w:val="28"/>
          <w:szCs w:val="28"/>
          <w:lang w:eastAsia="ru-RU"/>
        </w:rPr>
      </w:pPr>
      <w:r w:rsidRPr="00F23A19">
        <w:rPr>
          <w:rFonts w:ascii="Times New Roman" w:eastAsia="Times New Roman" w:hAnsi="Times New Roman" w:cs="Times New Roman"/>
          <w:color w:val="000000"/>
          <w:sz w:val="28"/>
          <w:szCs w:val="28"/>
          <w:bdr w:val="none" w:sz="0" w:space="0" w:color="auto" w:frame="1"/>
          <w:lang w:eastAsia="ru-RU"/>
        </w:rPr>
        <w:t>металлические банки из–под консервов;</w:t>
      </w:r>
    </w:p>
    <w:p w:rsidR="00710C87" w:rsidRPr="00F23A19" w:rsidRDefault="00710C87" w:rsidP="00F23A19">
      <w:pPr>
        <w:pStyle w:val="a3"/>
        <w:numPr>
          <w:ilvl w:val="0"/>
          <w:numId w:val="11"/>
        </w:numPr>
        <w:spacing w:after="0" w:line="360" w:lineRule="auto"/>
        <w:jc w:val="both"/>
        <w:rPr>
          <w:rFonts w:ascii="Times New Roman" w:eastAsia="Times New Roman" w:hAnsi="Times New Roman" w:cs="Times New Roman"/>
          <w:color w:val="000000"/>
          <w:sz w:val="28"/>
          <w:szCs w:val="28"/>
          <w:lang w:eastAsia="ru-RU"/>
        </w:rPr>
      </w:pPr>
      <w:r w:rsidRPr="00F23A19">
        <w:rPr>
          <w:rFonts w:ascii="Times New Roman" w:eastAsia="Times New Roman" w:hAnsi="Times New Roman" w:cs="Times New Roman"/>
          <w:color w:val="000000"/>
          <w:sz w:val="28"/>
          <w:szCs w:val="28"/>
          <w:bdr w:val="none" w:sz="0" w:space="0" w:color="auto" w:frame="1"/>
          <w:lang w:eastAsia="ru-RU"/>
        </w:rPr>
        <w:t>овощные очистки, яичная скорлупа (органические остатки);</w:t>
      </w:r>
    </w:p>
    <w:p w:rsidR="00710C87" w:rsidRPr="00F23A19" w:rsidRDefault="00710C87" w:rsidP="00F23A19">
      <w:pPr>
        <w:pStyle w:val="a3"/>
        <w:numPr>
          <w:ilvl w:val="0"/>
          <w:numId w:val="11"/>
        </w:numPr>
        <w:spacing w:after="0" w:line="360" w:lineRule="auto"/>
        <w:jc w:val="both"/>
        <w:rPr>
          <w:rFonts w:ascii="Times New Roman" w:eastAsia="Times New Roman" w:hAnsi="Times New Roman" w:cs="Times New Roman"/>
          <w:color w:val="000000"/>
          <w:sz w:val="28"/>
          <w:szCs w:val="28"/>
          <w:lang w:eastAsia="ru-RU"/>
        </w:rPr>
      </w:pPr>
      <w:r w:rsidRPr="00F23A19">
        <w:rPr>
          <w:rFonts w:ascii="Times New Roman" w:eastAsia="Times New Roman" w:hAnsi="Times New Roman" w:cs="Times New Roman"/>
          <w:color w:val="000000"/>
          <w:sz w:val="28"/>
          <w:szCs w:val="28"/>
          <w:bdr w:val="none" w:sz="0" w:space="0" w:color="auto" w:frame="1"/>
          <w:lang w:eastAsia="ru-RU"/>
        </w:rPr>
        <w:t>пластиковые упаковки;</w:t>
      </w:r>
    </w:p>
    <w:p w:rsidR="00710C87" w:rsidRPr="00F23A19" w:rsidRDefault="00710C87" w:rsidP="00F23A19">
      <w:pPr>
        <w:pStyle w:val="a3"/>
        <w:numPr>
          <w:ilvl w:val="0"/>
          <w:numId w:val="11"/>
        </w:numPr>
        <w:spacing w:after="0" w:line="360" w:lineRule="auto"/>
        <w:jc w:val="both"/>
        <w:rPr>
          <w:rFonts w:ascii="Times New Roman" w:eastAsia="Times New Roman" w:hAnsi="Times New Roman" w:cs="Times New Roman"/>
          <w:color w:val="000000"/>
          <w:sz w:val="28"/>
          <w:szCs w:val="28"/>
          <w:lang w:eastAsia="ru-RU"/>
        </w:rPr>
      </w:pPr>
      <w:r w:rsidRPr="00F23A19">
        <w:rPr>
          <w:rFonts w:ascii="Times New Roman" w:eastAsia="Times New Roman" w:hAnsi="Times New Roman" w:cs="Times New Roman"/>
          <w:color w:val="000000"/>
          <w:sz w:val="28"/>
          <w:szCs w:val="28"/>
          <w:bdr w:val="none" w:sz="0" w:space="0" w:color="auto" w:frame="1"/>
          <w:lang w:eastAsia="ru-RU"/>
        </w:rPr>
        <w:t>картонные пакеты из-под молока или сока;</w:t>
      </w:r>
    </w:p>
    <w:p w:rsidR="00710C87" w:rsidRPr="00F23A19" w:rsidRDefault="00710C87" w:rsidP="00F23A19">
      <w:pPr>
        <w:pStyle w:val="a3"/>
        <w:numPr>
          <w:ilvl w:val="0"/>
          <w:numId w:val="11"/>
        </w:numPr>
        <w:spacing w:after="0" w:line="360" w:lineRule="auto"/>
        <w:jc w:val="both"/>
        <w:rPr>
          <w:rFonts w:ascii="Times New Roman" w:eastAsia="Times New Roman" w:hAnsi="Times New Roman" w:cs="Times New Roman"/>
          <w:color w:val="000000"/>
          <w:sz w:val="28"/>
          <w:szCs w:val="28"/>
          <w:lang w:eastAsia="ru-RU"/>
        </w:rPr>
      </w:pPr>
      <w:r w:rsidRPr="00F23A19">
        <w:rPr>
          <w:rFonts w:ascii="Times New Roman" w:eastAsia="Times New Roman" w:hAnsi="Times New Roman" w:cs="Times New Roman"/>
          <w:color w:val="000000"/>
          <w:sz w:val="28"/>
          <w:szCs w:val="28"/>
          <w:bdr w:val="none" w:sz="0" w:space="0" w:color="auto" w:frame="1"/>
          <w:lang w:eastAsia="ru-RU"/>
        </w:rPr>
        <w:t>полиэтиленовые мешки и пакеты;</w:t>
      </w:r>
    </w:p>
    <w:p w:rsidR="00710C87" w:rsidRPr="00F23A19" w:rsidRDefault="00710C87" w:rsidP="00F23A19">
      <w:pPr>
        <w:pStyle w:val="a3"/>
        <w:numPr>
          <w:ilvl w:val="0"/>
          <w:numId w:val="11"/>
        </w:numPr>
        <w:spacing w:after="0" w:line="360" w:lineRule="auto"/>
        <w:jc w:val="both"/>
        <w:rPr>
          <w:rFonts w:ascii="Times New Roman" w:eastAsia="Times New Roman" w:hAnsi="Times New Roman" w:cs="Times New Roman"/>
          <w:color w:val="000000"/>
          <w:sz w:val="28"/>
          <w:szCs w:val="28"/>
          <w:lang w:eastAsia="ru-RU"/>
        </w:rPr>
      </w:pPr>
      <w:r w:rsidRPr="00F23A19">
        <w:rPr>
          <w:rFonts w:ascii="Times New Roman" w:eastAsia="Times New Roman" w:hAnsi="Times New Roman" w:cs="Times New Roman"/>
          <w:color w:val="000000"/>
          <w:sz w:val="28"/>
          <w:szCs w:val="28"/>
          <w:bdr w:val="none" w:sz="0" w:space="0" w:color="auto" w:frame="1"/>
          <w:lang w:eastAsia="ru-RU"/>
        </w:rPr>
        <w:t>изношенный текстиль (носки, колготки, не подлежащие штопке и т.д.)</w:t>
      </w:r>
    </w:p>
    <w:p w:rsidR="00710C87" w:rsidRPr="00F23A19" w:rsidRDefault="00710C87" w:rsidP="00F23A19">
      <w:pPr>
        <w:pStyle w:val="a3"/>
        <w:numPr>
          <w:ilvl w:val="0"/>
          <w:numId w:val="11"/>
        </w:numPr>
        <w:spacing w:after="0" w:line="360" w:lineRule="auto"/>
        <w:jc w:val="both"/>
        <w:rPr>
          <w:rFonts w:ascii="Times New Roman" w:eastAsia="Times New Roman" w:hAnsi="Times New Roman" w:cs="Times New Roman"/>
          <w:color w:val="000000"/>
          <w:sz w:val="28"/>
          <w:szCs w:val="28"/>
          <w:lang w:eastAsia="ru-RU"/>
        </w:rPr>
      </w:pPr>
      <w:r w:rsidRPr="00F23A19">
        <w:rPr>
          <w:rFonts w:ascii="Times New Roman" w:eastAsia="Times New Roman" w:hAnsi="Times New Roman" w:cs="Times New Roman"/>
          <w:color w:val="000000"/>
          <w:sz w:val="28"/>
          <w:szCs w:val="28"/>
          <w:bdr w:val="none" w:sz="0" w:space="0" w:color="auto" w:frame="1"/>
          <w:lang w:eastAsia="ru-RU"/>
        </w:rPr>
        <w:t>изделия из древесины;</w:t>
      </w:r>
    </w:p>
    <w:p w:rsidR="00710C87" w:rsidRPr="00F23A19" w:rsidRDefault="00710C87" w:rsidP="00F23A19">
      <w:pPr>
        <w:pStyle w:val="a3"/>
        <w:numPr>
          <w:ilvl w:val="0"/>
          <w:numId w:val="11"/>
        </w:numPr>
        <w:spacing w:after="0" w:line="360" w:lineRule="auto"/>
        <w:jc w:val="both"/>
        <w:rPr>
          <w:rFonts w:ascii="Times New Roman" w:eastAsia="Times New Roman" w:hAnsi="Times New Roman" w:cs="Times New Roman"/>
          <w:color w:val="000000"/>
          <w:sz w:val="28"/>
          <w:szCs w:val="28"/>
          <w:lang w:eastAsia="ru-RU"/>
        </w:rPr>
      </w:pPr>
      <w:r w:rsidRPr="00F23A19">
        <w:rPr>
          <w:rFonts w:ascii="Times New Roman" w:eastAsia="Times New Roman" w:hAnsi="Times New Roman" w:cs="Times New Roman"/>
          <w:color w:val="000000"/>
          <w:sz w:val="28"/>
          <w:szCs w:val="28"/>
          <w:bdr w:val="none" w:sz="0" w:space="0" w:color="auto" w:frame="1"/>
          <w:lang w:eastAsia="ru-RU"/>
        </w:rPr>
        <w:t>металлические, железные, резиновые вещи (например, старые игрушки) и многие другие вещи.</w:t>
      </w:r>
    </w:p>
    <w:p w:rsidR="005A53D7" w:rsidRPr="00F23A19" w:rsidRDefault="005A53D7" w:rsidP="00F23A19">
      <w:pPr>
        <w:spacing w:after="0" w:line="360" w:lineRule="auto"/>
        <w:ind w:firstLine="709"/>
        <w:jc w:val="center"/>
        <w:rPr>
          <w:rFonts w:ascii="Times New Roman" w:hAnsi="Times New Roman" w:cs="Times New Roman"/>
          <w:b/>
          <w:sz w:val="28"/>
          <w:szCs w:val="28"/>
          <w:u w:val="single"/>
        </w:rPr>
      </w:pPr>
      <w:r w:rsidRPr="00F23A19">
        <w:rPr>
          <w:rFonts w:ascii="Times New Roman" w:hAnsi="Times New Roman" w:cs="Times New Roman"/>
          <w:b/>
          <w:sz w:val="28"/>
          <w:szCs w:val="28"/>
          <w:u w:val="single"/>
        </w:rPr>
        <w:t>Пищевые отходы</w:t>
      </w:r>
    </w:p>
    <w:p w:rsidR="00232CC2" w:rsidRPr="00F23A19" w:rsidRDefault="00232CC2"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i/>
          <w:sz w:val="28"/>
          <w:szCs w:val="28"/>
        </w:rPr>
        <w:t>Пищевые отходы</w:t>
      </w:r>
      <w:r w:rsidRPr="00F23A19">
        <w:rPr>
          <w:rFonts w:ascii="Times New Roman" w:hAnsi="Times New Roman" w:cs="Times New Roman"/>
          <w:sz w:val="28"/>
          <w:szCs w:val="28"/>
        </w:rPr>
        <w:t xml:space="preserve"> - пищевые продукты, которые полностью или частично потеряли свои первоначальные потребительские свойства в процессах их производства, переработки, использования или хранения. К ним относят и органические пищевые отход</w:t>
      </w:r>
      <w:proofErr w:type="gramStart"/>
      <w:r w:rsidRPr="00F23A19">
        <w:rPr>
          <w:rFonts w:ascii="Times New Roman" w:hAnsi="Times New Roman" w:cs="Times New Roman"/>
          <w:sz w:val="28"/>
          <w:szCs w:val="28"/>
        </w:rPr>
        <w:t>ы–</w:t>
      </w:r>
      <w:proofErr w:type="gramEnd"/>
      <w:r w:rsidRPr="00F23A19">
        <w:rPr>
          <w:rFonts w:ascii="Times New Roman" w:hAnsi="Times New Roman" w:cs="Times New Roman"/>
          <w:sz w:val="28"/>
          <w:szCs w:val="28"/>
        </w:rPr>
        <w:t xml:space="preserve"> биологически разлагаемые остатки растительной и животной пищи. Но даже органический мусор представляет опасность для человека и окружающей среды.</w:t>
      </w:r>
    </w:p>
    <w:p w:rsidR="005A53D7" w:rsidRPr="00F23A19" w:rsidRDefault="005A53D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Ущерб природе: практически не наносят. </w:t>
      </w:r>
    </w:p>
    <w:p w:rsidR="005A53D7" w:rsidRPr="00F23A19" w:rsidRDefault="005A53D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Используются для питания различными организмами. </w:t>
      </w:r>
    </w:p>
    <w:p w:rsidR="005A53D7" w:rsidRPr="00F23A19" w:rsidRDefault="005A53D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Вред человеку: гниющие пищевые отходы — рассадник микробов. </w:t>
      </w:r>
    </w:p>
    <w:p w:rsidR="005A53D7" w:rsidRPr="00F23A19" w:rsidRDefault="005A53D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lastRenderedPageBreak/>
        <w:t xml:space="preserve">Пути разложения: используются в пищу разными микроорганизмами. Конечный продукт разложения: тела организмов, углекислый газ и вода. </w:t>
      </w:r>
    </w:p>
    <w:p w:rsidR="005A53D7" w:rsidRPr="00F23A19" w:rsidRDefault="005A53D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Время разложения: 1 — 2 недели. </w:t>
      </w:r>
    </w:p>
    <w:p w:rsidR="005A53D7" w:rsidRPr="00F23A19" w:rsidRDefault="005A53D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Способ вторичного использования: компостирование.</w:t>
      </w:r>
    </w:p>
    <w:p w:rsidR="00232CC2" w:rsidRPr="00F23A19" w:rsidRDefault="005A53D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Наименее опасный способ обезвреживания: компостирование.</w:t>
      </w:r>
    </w:p>
    <w:p w:rsidR="00232CC2" w:rsidRPr="00F23A19" w:rsidRDefault="00232CC2" w:rsidP="00F23A19">
      <w:pPr>
        <w:spacing w:after="0" w:line="360" w:lineRule="auto"/>
        <w:ind w:firstLine="709"/>
        <w:jc w:val="center"/>
        <w:rPr>
          <w:rFonts w:ascii="Times New Roman" w:hAnsi="Times New Roman" w:cs="Times New Roman"/>
          <w:b/>
          <w:sz w:val="28"/>
          <w:szCs w:val="28"/>
          <w:u w:val="single"/>
        </w:rPr>
      </w:pPr>
      <w:r w:rsidRPr="00F23A19">
        <w:rPr>
          <w:rFonts w:ascii="Times New Roman" w:hAnsi="Times New Roman" w:cs="Times New Roman"/>
          <w:b/>
          <w:sz w:val="28"/>
          <w:szCs w:val="28"/>
          <w:u w:val="single"/>
        </w:rPr>
        <w:t>Изделия из пластмасс</w:t>
      </w:r>
    </w:p>
    <w:p w:rsidR="0009137C" w:rsidRPr="00F23A19" w:rsidRDefault="00232CC2"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i/>
          <w:sz w:val="28"/>
          <w:szCs w:val="28"/>
        </w:rPr>
        <w:t xml:space="preserve">Пластмассы или </w:t>
      </w:r>
      <w:r w:rsidR="0009137C" w:rsidRPr="00F23A19">
        <w:rPr>
          <w:rFonts w:ascii="Times New Roman" w:hAnsi="Times New Roman" w:cs="Times New Roman"/>
          <w:i/>
          <w:sz w:val="28"/>
          <w:szCs w:val="28"/>
        </w:rPr>
        <w:t>пластики</w:t>
      </w:r>
      <w:r w:rsidR="0009137C" w:rsidRPr="00F23A19">
        <w:rPr>
          <w:rFonts w:ascii="Times New Roman" w:hAnsi="Times New Roman" w:cs="Times New Roman"/>
          <w:sz w:val="28"/>
          <w:szCs w:val="28"/>
        </w:rPr>
        <w:t xml:space="preserve"> — это материалы, которые получают путем синтеза полимеров с различными ингредиентами.</w:t>
      </w:r>
    </w:p>
    <w:p w:rsidR="00232CC2" w:rsidRPr="00F23A19" w:rsidRDefault="00232CC2"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Ущерб природе: препятствует газообмену в почвах и водоёмах. Могут быть проглочены животными, что приведёт к гибели </w:t>
      </w:r>
      <w:proofErr w:type="gramStart"/>
      <w:r w:rsidRPr="00F23A19">
        <w:rPr>
          <w:rFonts w:ascii="Times New Roman" w:hAnsi="Times New Roman" w:cs="Times New Roman"/>
          <w:sz w:val="28"/>
          <w:szCs w:val="28"/>
        </w:rPr>
        <w:t>последних</w:t>
      </w:r>
      <w:proofErr w:type="gramEnd"/>
      <w:r w:rsidRPr="00F23A19">
        <w:rPr>
          <w:rFonts w:ascii="Times New Roman" w:hAnsi="Times New Roman" w:cs="Times New Roman"/>
          <w:sz w:val="28"/>
          <w:szCs w:val="28"/>
        </w:rPr>
        <w:t>.</w:t>
      </w:r>
    </w:p>
    <w:p w:rsidR="00232CC2" w:rsidRPr="00F23A19" w:rsidRDefault="00232CC2"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Вред человеку: пластмассы могут выделять при разложении ядовитые вещества. </w:t>
      </w:r>
    </w:p>
    <w:p w:rsidR="00232CC2" w:rsidRPr="00F23A19" w:rsidRDefault="00232CC2"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Пути разложения: медленно окисляются кислородом воздуха. Медленно разрушается под действием солнечных лучей. </w:t>
      </w:r>
    </w:p>
    <w:p w:rsidR="00232CC2" w:rsidRPr="00F23A19" w:rsidRDefault="00232CC2"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Конечный продукт разложения: углекислый газ и вода. </w:t>
      </w:r>
    </w:p>
    <w:p w:rsidR="00232CC2" w:rsidRPr="00F23A19" w:rsidRDefault="00232CC2"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Время разложения: около 100 лет, может быть и больше. </w:t>
      </w:r>
    </w:p>
    <w:p w:rsidR="00232CC2" w:rsidRPr="00F23A19" w:rsidRDefault="00232CC2"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Способ вторичного использования: переплавка. </w:t>
      </w:r>
    </w:p>
    <w:p w:rsidR="005A53D7" w:rsidRPr="00F23A19" w:rsidRDefault="00232CC2"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Продукты, образующиеся при обезвреживании: углекислый газ и вода.</w:t>
      </w:r>
      <w:r w:rsidR="005A53D7" w:rsidRPr="00F23A19">
        <w:rPr>
          <w:rFonts w:ascii="Times New Roman" w:hAnsi="Times New Roman" w:cs="Times New Roman"/>
          <w:sz w:val="28"/>
          <w:szCs w:val="28"/>
        </w:rPr>
        <w:t xml:space="preserve">                   </w:t>
      </w:r>
    </w:p>
    <w:p w:rsidR="005A53D7" w:rsidRPr="00F23A19" w:rsidRDefault="005A53D7" w:rsidP="00F23A19">
      <w:pPr>
        <w:spacing w:after="0" w:line="360" w:lineRule="auto"/>
        <w:ind w:firstLine="709"/>
        <w:jc w:val="center"/>
        <w:rPr>
          <w:rFonts w:ascii="Times New Roman" w:hAnsi="Times New Roman" w:cs="Times New Roman"/>
          <w:b/>
          <w:sz w:val="28"/>
          <w:szCs w:val="28"/>
          <w:u w:val="single"/>
        </w:rPr>
      </w:pPr>
      <w:r w:rsidRPr="00F23A19">
        <w:rPr>
          <w:rFonts w:ascii="Times New Roman" w:hAnsi="Times New Roman" w:cs="Times New Roman"/>
          <w:b/>
          <w:sz w:val="28"/>
          <w:szCs w:val="28"/>
          <w:u w:val="single"/>
        </w:rPr>
        <w:t>Макулатура</w:t>
      </w:r>
    </w:p>
    <w:p w:rsidR="00232CC2" w:rsidRPr="00F23A19" w:rsidRDefault="00232CC2"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Более трети состава твердых бытовых отходов составляет </w:t>
      </w:r>
      <w:r w:rsidRPr="00F23A19">
        <w:rPr>
          <w:rFonts w:ascii="Times New Roman" w:hAnsi="Times New Roman" w:cs="Times New Roman"/>
          <w:i/>
          <w:sz w:val="28"/>
          <w:szCs w:val="28"/>
        </w:rPr>
        <w:t>макулатура</w:t>
      </w:r>
      <w:r w:rsidRPr="00F23A19">
        <w:rPr>
          <w:rFonts w:ascii="Times New Roman" w:hAnsi="Times New Roman" w:cs="Times New Roman"/>
          <w:sz w:val="28"/>
          <w:szCs w:val="28"/>
        </w:rPr>
        <w:t xml:space="preserve"> – это бумажные или картонные остатки производства или бытовой деятельности. </w:t>
      </w:r>
    </w:p>
    <w:p w:rsidR="005A53D7" w:rsidRPr="00F23A19" w:rsidRDefault="005A53D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Материал: бумага, иногда пропитанная воском и покрытая различными красками. </w:t>
      </w:r>
    </w:p>
    <w:p w:rsidR="005A53D7" w:rsidRPr="00F23A19" w:rsidRDefault="005A53D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Ущерб природе: собственно, бумага ущерба не наносит. Однако краска, которой покрыта бумага, может выделять ядовитые газы.</w:t>
      </w:r>
    </w:p>
    <w:p w:rsidR="00232CC2" w:rsidRPr="00F23A19" w:rsidRDefault="005A53D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 Вред человеку: краска может выделять при разложении ядовитые вещества. </w:t>
      </w:r>
    </w:p>
    <w:p w:rsidR="00232CC2" w:rsidRPr="00F23A19" w:rsidRDefault="005A53D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lastRenderedPageBreak/>
        <w:t xml:space="preserve">Пути разложения: используются в пищу разными микроорганизмами. Конечный продукт разложения: перегной, тела различных организмов, углекислый газ и вода. </w:t>
      </w:r>
    </w:p>
    <w:p w:rsidR="00232CC2" w:rsidRPr="00F23A19" w:rsidRDefault="005A53D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Время разложения: 2 — 3 года. </w:t>
      </w:r>
    </w:p>
    <w:p w:rsidR="00232CC2" w:rsidRPr="00F23A19" w:rsidRDefault="005A53D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Наименее опасный способ обезвреживания: компостирование. Продукты, образующиеся при обезврежива</w:t>
      </w:r>
      <w:r w:rsidR="00232CC2" w:rsidRPr="00F23A19">
        <w:rPr>
          <w:rFonts w:ascii="Times New Roman" w:hAnsi="Times New Roman" w:cs="Times New Roman"/>
          <w:sz w:val="28"/>
          <w:szCs w:val="28"/>
        </w:rPr>
        <w:t>нии: углекислый газ, вода, зола</w:t>
      </w:r>
      <w:r w:rsidRPr="00F23A19">
        <w:rPr>
          <w:rFonts w:ascii="Times New Roman" w:hAnsi="Times New Roman" w:cs="Times New Roman"/>
          <w:sz w:val="28"/>
          <w:szCs w:val="28"/>
        </w:rPr>
        <w:t xml:space="preserve">. </w:t>
      </w:r>
    </w:p>
    <w:p w:rsidR="00C41451" w:rsidRPr="00F23A19" w:rsidRDefault="00C41451" w:rsidP="00F23A19">
      <w:pPr>
        <w:spacing w:after="0" w:line="360" w:lineRule="auto"/>
        <w:ind w:firstLine="709"/>
        <w:jc w:val="center"/>
        <w:rPr>
          <w:rFonts w:ascii="Times New Roman" w:hAnsi="Times New Roman" w:cs="Times New Roman"/>
          <w:b/>
          <w:sz w:val="28"/>
          <w:szCs w:val="28"/>
          <w:u w:val="single"/>
        </w:rPr>
      </w:pPr>
      <w:r w:rsidRPr="00F23A19">
        <w:rPr>
          <w:rFonts w:ascii="Times New Roman" w:hAnsi="Times New Roman" w:cs="Times New Roman"/>
          <w:b/>
          <w:sz w:val="28"/>
          <w:szCs w:val="28"/>
          <w:u w:val="single"/>
        </w:rPr>
        <w:t>Опасные отходы</w:t>
      </w:r>
    </w:p>
    <w:p w:rsidR="00C41451" w:rsidRPr="00F23A19" w:rsidRDefault="00C41451"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К категории </w:t>
      </w:r>
      <w:r w:rsidRPr="00F23A19">
        <w:rPr>
          <w:rFonts w:ascii="Times New Roman" w:hAnsi="Times New Roman" w:cs="Times New Roman"/>
          <w:i/>
          <w:sz w:val="28"/>
          <w:szCs w:val="28"/>
        </w:rPr>
        <w:t>опасных отходов</w:t>
      </w:r>
      <w:r w:rsidRPr="00F23A19">
        <w:rPr>
          <w:rFonts w:ascii="Times New Roman" w:hAnsi="Times New Roman" w:cs="Times New Roman"/>
          <w:sz w:val="28"/>
          <w:szCs w:val="28"/>
        </w:rPr>
        <w:t xml:space="preserve"> относится мусор, который остался после трудовой или бытовой деятельности человека и представляет опасность для окружающей среды. Это выбросы с химическим составом или различными вредоносными свойствами, которые способны вызвать развитие болезни, спровоцировать летальный исход или нанести какой-либо вред человеческому организму или другим формам жизни.</w:t>
      </w:r>
    </w:p>
    <w:p w:rsidR="00573F9E" w:rsidRPr="00F23A19" w:rsidRDefault="00C41451" w:rsidP="00F23A19">
      <w:pPr>
        <w:spacing w:after="0" w:line="360" w:lineRule="auto"/>
        <w:ind w:firstLine="709"/>
        <w:jc w:val="center"/>
        <w:rPr>
          <w:rFonts w:ascii="Times New Roman" w:hAnsi="Times New Roman" w:cs="Times New Roman"/>
          <w:b/>
          <w:sz w:val="28"/>
          <w:szCs w:val="28"/>
          <w:u w:val="single"/>
        </w:rPr>
      </w:pPr>
      <w:r w:rsidRPr="00F23A19">
        <w:rPr>
          <w:rFonts w:ascii="Times New Roman" w:hAnsi="Times New Roman" w:cs="Times New Roman"/>
          <w:b/>
          <w:sz w:val="28"/>
          <w:szCs w:val="28"/>
          <w:u w:val="single"/>
        </w:rPr>
        <w:t>Стекло</w:t>
      </w:r>
    </w:p>
    <w:p w:rsidR="009A762F" w:rsidRPr="00F23A19" w:rsidRDefault="009A762F"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Отходы стекла зачастую представляют собой бой различных стеклянных изделий, который может возникать не только вследствие производственных этапов, но и в бытовых условиях в процессе эксплуатации.</w:t>
      </w:r>
    </w:p>
    <w:p w:rsidR="00C41451" w:rsidRPr="00F23A19" w:rsidRDefault="00C41451"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Ущерб природе: битая стеклотара может вызывать ранения животных. Вред человеку: битая стеклотара может вызывать ранения. В банках накапливается вода, в которой развиваются личинки кровососущих насекомых.</w:t>
      </w:r>
    </w:p>
    <w:p w:rsidR="00C41451" w:rsidRPr="00F23A19" w:rsidRDefault="00C41451"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 Пути разложения: медленно растрескивается и рассыпается от перепадов температур; стекло постепенно кристаллизуется и рассыпается. </w:t>
      </w:r>
    </w:p>
    <w:p w:rsidR="00C41451" w:rsidRPr="00F23A19" w:rsidRDefault="00C41451"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Конечный продукт разложения: мелкая стеклянная крошк</w:t>
      </w:r>
      <w:r w:rsidR="009A762F" w:rsidRPr="00F23A19">
        <w:rPr>
          <w:rFonts w:ascii="Times New Roman" w:hAnsi="Times New Roman" w:cs="Times New Roman"/>
          <w:sz w:val="28"/>
          <w:szCs w:val="28"/>
        </w:rPr>
        <w:t>а, по виду неотличимая от песка</w:t>
      </w:r>
      <w:r w:rsidRPr="00F23A19">
        <w:rPr>
          <w:rFonts w:ascii="Times New Roman" w:hAnsi="Times New Roman" w:cs="Times New Roman"/>
          <w:sz w:val="28"/>
          <w:szCs w:val="28"/>
        </w:rPr>
        <w:t xml:space="preserve">. </w:t>
      </w:r>
    </w:p>
    <w:p w:rsidR="00C41451" w:rsidRPr="00F23A19" w:rsidRDefault="00C41451"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Способ вторичного использования: использование по прямому назначению или переплавка. </w:t>
      </w:r>
    </w:p>
    <w:p w:rsidR="00C41451" w:rsidRPr="00F23A19" w:rsidRDefault="00C41451"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Наименее опасный способ обезвреживания: вывоз на свалку или захоронение. </w:t>
      </w:r>
    </w:p>
    <w:p w:rsidR="00232CC2" w:rsidRPr="00F23A19" w:rsidRDefault="005A53D7" w:rsidP="00F23A19">
      <w:pPr>
        <w:spacing w:after="0" w:line="360" w:lineRule="auto"/>
        <w:ind w:firstLine="709"/>
        <w:jc w:val="center"/>
        <w:rPr>
          <w:rFonts w:ascii="Times New Roman" w:hAnsi="Times New Roman" w:cs="Times New Roman"/>
          <w:b/>
          <w:sz w:val="28"/>
          <w:szCs w:val="28"/>
          <w:u w:val="single"/>
        </w:rPr>
      </w:pPr>
      <w:r w:rsidRPr="00F23A19">
        <w:rPr>
          <w:rFonts w:ascii="Times New Roman" w:hAnsi="Times New Roman" w:cs="Times New Roman"/>
          <w:b/>
          <w:sz w:val="28"/>
          <w:szCs w:val="28"/>
          <w:u w:val="single"/>
        </w:rPr>
        <w:t>Металлолом</w:t>
      </w:r>
    </w:p>
    <w:p w:rsidR="00573F9E" w:rsidRPr="00F23A19" w:rsidRDefault="00573F9E"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i/>
          <w:sz w:val="28"/>
          <w:szCs w:val="28"/>
        </w:rPr>
        <w:lastRenderedPageBreak/>
        <w:t>Металлы</w:t>
      </w:r>
      <w:r w:rsidR="00F23A19" w:rsidRPr="00F23A19">
        <w:rPr>
          <w:rFonts w:ascii="Times New Roman" w:hAnsi="Times New Roman" w:cs="Times New Roman"/>
          <w:i/>
          <w:sz w:val="28"/>
          <w:szCs w:val="28"/>
        </w:rPr>
        <w:t xml:space="preserve"> </w:t>
      </w:r>
      <w:r w:rsidRPr="00F23A19">
        <w:rPr>
          <w:rFonts w:ascii="Times New Roman" w:hAnsi="Times New Roman" w:cs="Times New Roman"/>
          <w:sz w:val="28"/>
          <w:szCs w:val="28"/>
        </w:rPr>
        <w:t>-</w:t>
      </w:r>
      <w:r w:rsidR="00F23A19" w:rsidRPr="00F23A19">
        <w:rPr>
          <w:rFonts w:ascii="Times New Roman" w:hAnsi="Times New Roman" w:cs="Times New Roman"/>
          <w:sz w:val="28"/>
          <w:szCs w:val="28"/>
        </w:rPr>
        <w:t xml:space="preserve"> </w:t>
      </w:r>
      <w:r w:rsidRPr="00F23A19">
        <w:rPr>
          <w:rFonts w:ascii="Times New Roman" w:hAnsi="Times New Roman" w:cs="Times New Roman"/>
          <w:sz w:val="28"/>
          <w:szCs w:val="28"/>
        </w:rPr>
        <w:t>это любые металлические отходы, которые генерируются в результате домашней деятельности человека. В основном, это компоненты электрического и электронного оборудования, жестяная, алюминиевая и многоразовая посуда, а также мелкие металлические материалы и отходы.</w:t>
      </w:r>
    </w:p>
    <w:p w:rsidR="00232CC2" w:rsidRPr="00F23A19" w:rsidRDefault="005A53D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Материал: железо или чугун. </w:t>
      </w:r>
    </w:p>
    <w:p w:rsidR="00232CC2" w:rsidRPr="00F23A19" w:rsidRDefault="005A53D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Ущерб природе: соединения железа ядовиты для многих организмов. Куски металлов травмируют животных. </w:t>
      </w:r>
    </w:p>
    <w:p w:rsidR="00232CC2" w:rsidRPr="00F23A19" w:rsidRDefault="005A53D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Вред человеку: вызывают различные травмы.</w:t>
      </w:r>
      <w:r w:rsidR="00573F9E" w:rsidRPr="00F23A19">
        <w:rPr>
          <w:rFonts w:ascii="Times New Roman" w:hAnsi="Times New Roman" w:cs="Times New Roman"/>
          <w:sz w:val="28"/>
          <w:szCs w:val="28"/>
        </w:rPr>
        <w:t xml:space="preserve"> </w:t>
      </w:r>
      <w:r w:rsidRPr="00F23A19">
        <w:rPr>
          <w:rFonts w:ascii="Times New Roman" w:hAnsi="Times New Roman" w:cs="Times New Roman"/>
          <w:sz w:val="28"/>
          <w:szCs w:val="28"/>
        </w:rPr>
        <w:t>Пути разложения: под действием растворённого в воде или находящегося в воздухе кислорода медленно окисляется до оксида железа</w:t>
      </w:r>
      <w:r w:rsidR="00232CC2" w:rsidRPr="00F23A19">
        <w:rPr>
          <w:rFonts w:ascii="Times New Roman" w:hAnsi="Times New Roman" w:cs="Times New Roman"/>
          <w:sz w:val="28"/>
          <w:szCs w:val="28"/>
        </w:rPr>
        <w:t>.</w:t>
      </w:r>
    </w:p>
    <w:p w:rsidR="00573F9E" w:rsidRPr="00F23A19" w:rsidRDefault="005A53D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Конечный продукт разложения: порошок ржавчины или растворимые соли железа.</w:t>
      </w:r>
    </w:p>
    <w:p w:rsidR="00C41451" w:rsidRPr="00F23A19" w:rsidRDefault="005A53D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Скорость разложения: на земле — 1 мм в глубину за 10 — 20 лет, в пресной воде — 1мм в глубину за 3 — 5 лет, в солёной воде — 1 мм в глубину за 1 — 2 года.</w:t>
      </w:r>
    </w:p>
    <w:p w:rsidR="00C41451" w:rsidRPr="00F23A19" w:rsidRDefault="005A53D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Способ вторичного использования: переплавка.</w:t>
      </w:r>
    </w:p>
    <w:p w:rsidR="00CD4240" w:rsidRPr="00F23A19" w:rsidRDefault="005A53D7"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 Наименее опасный способ обезвреживания: вывоз на свалку или захоронение. Продукты, образующиеся при обезвреживании: оксиды или растворимые соли железа.</w:t>
      </w:r>
    </w:p>
    <w:p w:rsidR="00573F9E" w:rsidRPr="00F23A19" w:rsidRDefault="00573F9E" w:rsidP="00F23A19">
      <w:pPr>
        <w:spacing w:after="0" w:line="360" w:lineRule="auto"/>
        <w:ind w:firstLine="709"/>
        <w:jc w:val="center"/>
        <w:rPr>
          <w:rFonts w:ascii="Times New Roman" w:hAnsi="Times New Roman" w:cs="Times New Roman"/>
          <w:b/>
          <w:sz w:val="28"/>
          <w:szCs w:val="28"/>
          <w:u w:val="single"/>
        </w:rPr>
      </w:pPr>
      <w:r w:rsidRPr="00F23A19">
        <w:rPr>
          <w:rFonts w:ascii="Times New Roman" w:hAnsi="Times New Roman" w:cs="Times New Roman"/>
          <w:b/>
          <w:sz w:val="28"/>
          <w:szCs w:val="28"/>
          <w:u w:val="single"/>
        </w:rPr>
        <w:t>Изделия из тканей</w:t>
      </w:r>
    </w:p>
    <w:p w:rsidR="00573F9E" w:rsidRPr="00F23A19" w:rsidRDefault="00573F9E"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Под </w:t>
      </w:r>
      <w:r w:rsidRPr="00F23A19">
        <w:rPr>
          <w:rFonts w:ascii="Times New Roman" w:hAnsi="Times New Roman" w:cs="Times New Roman"/>
          <w:i/>
          <w:sz w:val="28"/>
          <w:szCs w:val="28"/>
        </w:rPr>
        <w:t>отходами текстильного производства</w:t>
      </w:r>
      <w:r w:rsidRPr="00F23A19">
        <w:rPr>
          <w:rFonts w:ascii="Times New Roman" w:hAnsi="Times New Roman" w:cs="Times New Roman"/>
          <w:sz w:val="28"/>
          <w:szCs w:val="28"/>
        </w:rPr>
        <w:t xml:space="preserve"> понимают не только остатки от произведенной пряжи, ткани и ниток, но и отходы бытового и производственно-технического характера. К ним относятся изношенные изделия, а также скатерти, шторы, покрывала, гардины, спецодежда, постельное белье и другие.</w:t>
      </w:r>
    </w:p>
    <w:p w:rsidR="00573F9E" w:rsidRPr="00F23A19" w:rsidRDefault="00573F9E"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Ткани бывают синтетические и натуральные. </w:t>
      </w:r>
    </w:p>
    <w:p w:rsidR="00573F9E" w:rsidRPr="00F23A19" w:rsidRDefault="00573F9E"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Всё, написанное ниже, относится к натуральным тканям. Ущерб природе: не наносят. </w:t>
      </w:r>
    </w:p>
    <w:p w:rsidR="00573F9E" w:rsidRPr="00F23A19" w:rsidRDefault="00573F9E"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Пути разложения: используются в пищу некоторыми микроорганизмами. </w:t>
      </w:r>
    </w:p>
    <w:p w:rsidR="00573F9E" w:rsidRPr="00F23A19" w:rsidRDefault="00573F9E"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lastRenderedPageBreak/>
        <w:t xml:space="preserve">Конечный продукт разложения: перегной, тела организмов, углекислый газ и вода. </w:t>
      </w:r>
    </w:p>
    <w:p w:rsidR="00573F9E" w:rsidRPr="00F23A19" w:rsidRDefault="00573F9E"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 xml:space="preserve">Время разложения: 2 — 3 года </w:t>
      </w:r>
    </w:p>
    <w:p w:rsidR="00573F9E" w:rsidRPr="00F23A19" w:rsidRDefault="00573F9E"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Способ вторичного использования: компостирование</w:t>
      </w:r>
    </w:p>
    <w:p w:rsidR="00573F9E" w:rsidRPr="00F23A19" w:rsidRDefault="00573F9E"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Наименее опасный способ обезвреживания: сжигание в условиях, обеспечивающих полноту сгорания.</w:t>
      </w:r>
    </w:p>
    <w:p w:rsidR="00E81C4E" w:rsidRPr="00F23A19" w:rsidRDefault="00573F9E" w:rsidP="00F23A19">
      <w:pPr>
        <w:spacing w:after="0" w:line="360" w:lineRule="auto"/>
        <w:ind w:firstLine="709"/>
        <w:jc w:val="both"/>
        <w:rPr>
          <w:rFonts w:ascii="Times New Roman" w:hAnsi="Times New Roman" w:cs="Times New Roman"/>
          <w:sz w:val="28"/>
          <w:szCs w:val="28"/>
        </w:rPr>
      </w:pPr>
      <w:r w:rsidRPr="00F23A19">
        <w:rPr>
          <w:rFonts w:ascii="Times New Roman" w:hAnsi="Times New Roman" w:cs="Times New Roman"/>
          <w:sz w:val="28"/>
          <w:szCs w:val="28"/>
        </w:rPr>
        <w:t>Продукты, образующиеся при обезвреживании: углекислый газ, вода и зола</w:t>
      </w:r>
      <w:r w:rsidR="00710C87" w:rsidRPr="00F23A19">
        <w:rPr>
          <w:rFonts w:ascii="Times New Roman" w:hAnsi="Times New Roman" w:cs="Times New Roman"/>
          <w:sz w:val="28"/>
          <w:szCs w:val="28"/>
        </w:rPr>
        <w:t>.</w:t>
      </w:r>
      <w:r w:rsidR="003740F2" w:rsidRPr="00F23A19">
        <w:rPr>
          <w:rFonts w:ascii="Times New Roman" w:eastAsia="Times New Roman" w:hAnsi="Times New Roman" w:cs="Times New Roman"/>
          <w:color w:val="000000"/>
          <w:sz w:val="28"/>
          <w:szCs w:val="28"/>
          <w:lang w:eastAsia="ru-RU"/>
        </w:rPr>
        <w:t xml:space="preserve">        </w:t>
      </w:r>
    </w:p>
    <w:p w:rsidR="00E81C4E" w:rsidRPr="00F23A19" w:rsidRDefault="00E81C4E" w:rsidP="00F23A19">
      <w:pPr>
        <w:pStyle w:val="1"/>
        <w:spacing w:line="360" w:lineRule="auto"/>
        <w:jc w:val="center"/>
        <w:rPr>
          <w:rFonts w:ascii="Times New Roman" w:eastAsia="Times New Roman" w:hAnsi="Times New Roman" w:cs="Times New Roman"/>
          <w:b/>
          <w:color w:val="000000"/>
          <w:bdr w:val="none" w:sz="0" w:space="0" w:color="auto" w:frame="1"/>
          <w:lang w:eastAsia="ru-RU"/>
        </w:rPr>
      </w:pPr>
      <w:bookmarkStart w:id="5" w:name="_Toc101951437"/>
      <w:r w:rsidRPr="00406315">
        <w:rPr>
          <w:rFonts w:ascii="Times New Roman" w:eastAsia="Times New Roman" w:hAnsi="Times New Roman" w:cs="Times New Roman"/>
          <w:b/>
          <w:color w:val="000000"/>
          <w:bdr w:val="none" w:sz="0" w:space="0" w:color="auto" w:frame="1"/>
          <w:lang w:eastAsia="ru-RU"/>
        </w:rPr>
        <w:t>1.2. Причины увеличения бытовых отходов</w:t>
      </w:r>
      <w:r w:rsidR="00F23A19" w:rsidRPr="00F23A19">
        <w:rPr>
          <w:rFonts w:ascii="Times New Roman" w:eastAsia="Times New Roman" w:hAnsi="Times New Roman" w:cs="Times New Roman"/>
          <w:b/>
          <w:color w:val="000000"/>
          <w:bdr w:val="none" w:sz="0" w:space="0" w:color="auto" w:frame="1"/>
          <w:lang w:eastAsia="ru-RU"/>
        </w:rPr>
        <w:t xml:space="preserve"> </w:t>
      </w:r>
      <w:r w:rsidR="00F23A19">
        <w:rPr>
          <w:rFonts w:ascii="Times New Roman" w:eastAsia="Times New Roman" w:hAnsi="Times New Roman" w:cs="Times New Roman"/>
          <w:b/>
          <w:color w:val="000000"/>
          <w:bdr w:val="none" w:sz="0" w:space="0" w:color="auto" w:frame="1"/>
          <w:lang w:eastAsia="ru-RU"/>
        </w:rPr>
        <w:t>и с</w:t>
      </w:r>
      <w:r w:rsidR="00F23A19" w:rsidRPr="00F23A19">
        <w:rPr>
          <w:rFonts w:ascii="Times New Roman" w:eastAsia="Times New Roman" w:hAnsi="Times New Roman" w:cs="Times New Roman"/>
          <w:b/>
          <w:color w:val="000000"/>
          <w:bdr w:val="none" w:sz="0" w:space="0" w:color="auto" w:frame="1"/>
          <w:lang w:eastAsia="ru-RU"/>
        </w:rPr>
        <w:t>пособы утилизации мусора</w:t>
      </w:r>
      <w:bookmarkEnd w:id="5"/>
    </w:p>
    <w:p w:rsidR="005A330B" w:rsidRPr="00155B0A" w:rsidRDefault="005A330B" w:rsidP="00155B0A">
      <w:pPr>
        <w:spacing w:after="0" w:line="360" w:lineRule="auto"/>
        <w:ind w:firstLine="709"/>
        <w:jc w:val="both"/>
        <w:rPr>
          <w:rFonts w:ascii="Times New Roman" w:hAnsi="Times New Roman" w:cs="Times New Roman"/>
          <w:sz w:val="28"/>
          <w:lang w:eastAsia="ru-RU"/>
        </w:rPr>
      </w:pPr>
      <w:r w:rsidRPr="00155B0A">
        <w:rPr>
          <w:rFonts w:ascii="Times New Roman" w:hAnsi="Times New Roman" w:cs="Times New Roman"/>
          <w:sz w:val="28"/>
          <w:lang w:eastAsia="ru-RU"/>
        </w:rPr>
        <w:t>В каждой семье, каждый человек выбрасывает мусор и с каждым годом его становится все больше и больше.</w:t>
      </w:r>
    </w:p>
    <w:p w:rsidR="003740F2" w:rsidRPr="00155B0A" w:rsidRDefault="003740F2" w:rsidP="00155B0A">
      <w:pPr>
        <w:spacing w:after="0" w:line="360" w:lineRule="auto"/>
        <w:ind w:firstLine="709"/>
        <w:jc w:val="both"/>
        <w:rPr>
          <w:rFonts w:ascii="Times New Roman" w:hAnsi="Times New Roman" w:cs="Times New Roman"/>
          <w:sz w:val="28"/>
          <w:lang w:eastAsia="ru-RU"/>
        </w:rPr>
      </w:pPr>
      <w:r w:rsidRPr="00155B0A">
        <w:rPr>
          <w:rFonts w:ascii="Times New Roman" w:hAnsi="Times New Roman" w:cs="Times New Roman"/>
          <w:sz w:val="28"/>
          <w:lang w:eastAsia="ru-RU"/>
        </w:rPr>
        <w:t>Можно назвать несколько причин увеличения мусора в последние годы:</w:t>
      </w:r>
    </w:p>
    <w:p w:rsidR="003740F2" w:rsidRPr="00155B0A" w:rsidRDefault="003740F2" w:rsidP="00155B0A">
      <w:pPr>
        <w:pStyle w:val="a3"/>
        <w:numPr>
          <w:ilvl w:val="0"/>
          <w:numId w:val="12"/>
        </w:numPr>
        <w:spacing w:after="0" w:line="360" w:lineRule="auto"/>
        <w:jc w:val="both"/>
        <w:rPr>
          <w:rFonts w:ascii="Times New Roman" w:hAnsi="Times New Roman" w:cs="Times New Roman"/>
          <w:sz w:val="28"/>
          <w:lang w:eastAsia="ru-RU"/>
        </w:rPr>
      </w:pPr>
      <w:r w:rsidRPr="00155B0A">
        <w:rPr>
          <w:rFonts w:ascii="Times New Roman" w:hAnsi="Times New Roman" w:cs="Times New Roman"/>
          <w:sz w:val="28"/>
          <w:lang w:eastAsia="ru-RU"/>
        </w:rPr>
        <w:t>рост производства товаров одноразового использования;</w:t>
      </w:r>
    </w:p>
    <w:p w:rsidR="005A330B" w:rsidRPr="00155B0A" w:rsidRDefault="003740F2" w:rsidP="00155B0A">
      <w:pPr>
        <w:pStyle w:val="a3"/>
        <w:numPr>
          <w:ilvl w:val="0"/>
          <w:numId w:val="12"/>
        </w:numPr>
        <w:spacing w:after="0" w:line="360" w:lineRule="auto"/>
        <w:jc w:val="both"/>
        <w:rPr>
          <w:rFonts w:ascii="Times New Roman" w:hAnsi="Times New Roman" w:cs="Times New Roman"/>
          <w:sz w:val="28"/>
          <w:lang w:eastAsia="ru-RU"/>
        </w:rPr>
      </w:pPr>
      <w:r w:rsidRPr="00155B0A">
        <w:rPr>
          <w:rFonts w:ascii="Times New Roman" w:hAnsi="Times New Roman" w:cs="Times New Roman"/>
          <w:sz w:val="28"/>
          <w:lang w:eastAsia="ru-RU"/>
        </w:rPr>
        <w:t>увеличение количества ярких, синтетических упаковок;</w:t>
      </w:r>
    </w:p>
    <w:p w:rsidR="00173FA5" w:rsidRPr="00155B0A" w:rsidRDefault="003740F2" w:rsidP="00155B0A">
      <w:pPr>
        <w:pStyle w:val="a3"/>
        <w:numPr>
          <w:ilvl w:val="0"/>
          <w:numId w:val="12"/>
        </w:numPr>
        <w:spacing w:after="0" w:line="360" w:lineRule="auto"/>
        <w:jc w:val="both"/>
        <w:rPr>
          <w:rFonts w:ascii="Times New Roman" w:hAnsi="Times New Roman" w:cs="Times New Roman"/>
          <w:sz w:val="28"/>
          <w:lang w:eastAsia="ru-RU"/>
        </w:rPr>
      </w:pPr>
      <w:r w:rsidRPr="00155B0A">
        <w:rPr>
          <w:rFonts w:ascii="Times New Roman" w:hAnsi="Times New Roman" w:cs="Times New Roman"/>
          <w:sz w:val="28"/>
          <w:lang w:eastAsia="ru-RU"/>
        </w:rPr>
        <w:t>повышение уровня жизни, позволяющие пригодные к использованию вещи заменять новыми.</w:t>
      </w:r>
    </w:p>
    <w:p w:rsidR="00E81C4E" w:rsidRPr="00155B0A" w:rsidRDefault="00E81C4E" w:rsidP="00155B0A">
      <w:pPr>
        <w:spacing w:after="0" w:line="360" w:lineRule="auto"/>
        <w:ind w:firstLine="709"/>
        <w:jc w:val="both"/>
        <w:rPr>
          <w:rFonts w:ascii="Times New Roman" w:hAnsi="Times New Roman" w:cs="Times New Roman"/>
          <w:sz w:val="28"/>
        </w:rPr>
      </w:pPr>
      <w:r w:rsidRPr="00155B0A">
        <w:rPr>
          <w:rFonts w:ascii="Times New Roman" w:hAnsi="Times New Roman" w:cs="Times New Roman"/>
          <w:sz w:val="28"/>
        </w:rPr>
        <w:t xml:space="preserve">Утилизация – это переработка материалов для их повторного использования. Это экономит не только материалы, но и энергию, так как утилизация требует меньших затрат, чем изготовление материала заново. Например, вторичная переработка алюминиевых банок от напитков требует в 20 раз меньше энергии, чем изготовление их из бокситов. Сталь всегда подвергалась переработке, поэтому в металлургических заводах специально собирают металлолом. В каждом новом автомобиле почти четверть материалов изготовлена из старого сырья. Очень трудно избавиться от автомобильных шин, потому, что они содержат резину, сталь и ткань, разделить не так уж просто. Часто старые шины сваливают огромными грудами, которые легко загораются и могут гореть целыми неделями, </w:t>
      </w:r>
      <w:r w:rsidRPr="00155B0A">
        <w:rPr>
          <w:rFonts w:ascii="Times New Roman" w:hAnsi="Times New Roman" w:cs="Times New Roman"/>
          <w:sz w:val="28"/>
        </w:rPr>
        <w:lastRenderedPageBreak/>
        <w:t>загрязняя воздух. Теперь найдено применение и старым шинам. В Англии построена теплоэлектростанция за счет тепла, выделяющегося при сгорании шин, но и дает полезную энергию.</w:t>
      </w:r>
    </w:p>
    <w:p w:rsidR="00E81C4E" w:rsidRPr="003C4A8D" w:rsidRDefault="00F73834" w:rsidP="003C4A8D">
      <w:pPr>
        <w:jc w:val="center"/>
        <w:rPr>
          <w:rFonts w:ascii="Times New Roman" w:hAnsi="Times New Roman" w:cs="Times New Roman"/>
          <w:b/>
          <w:sz w:val="28"/>
        </w:rPr>
      </w:pPr>
      <w:r w:rsidRPr="003C4A8D">
        <w:rPr>
          <w:rFonts w:ascii="Times New Roman" w:hAnsi="Times New Roman" w:cs="Times New Roman"/>
          <w:b/>
          <w:sz w:val="28"/>
        </w:rPr>
        <w:t>Захоронение на полигонах</w:t>
      </w:r>
    </w:p>
    <w:p w:rsidR="006E24C4" w:rsidRPr="00155B0A" w:rsidRDefault="006E24C4" w:rsidP="00155B0A">
      <w:pPr>
        <w:spacing w:after="0" w:line="360" w:lineRule="auto"/>
        <w:ind w:firstLine="709"/>
        <w:jc w:val="both"/>
        <w:rPr>
          <w:rFonts w:ascii="Times New Roman" w:hAnsi="Times New Roman" w:cs="Times New Roman"/>
          <w:i/>
          <w:sz w:val="28"/>
        </w:rPr>
      </w:pPr>
      <w:r w:rsidRPr="00155B0A">
        <w:rPr>
          <w:rFonts w:ascii="Times New Roman" w:hAnsi="Times New Roman" w:cs="Times New Roman"/>
          <w:sz w:val="28"/>
        </w:rPr>
        <w:t>Захоронение мусора или строительных отходов – это изоляция угрожающих здоровью человека промышленных остатков производства на специально отведенных для этого площадях.</w:t>
      </w:r>
    </w:p>
    <w:p w:rsidR="00D81AC9" w:rsidRPr="00155B0A" w:rsidRDefault="006E24C4" w:rsidP="00155B0A">
      <w:pPr>
        <w:spacing w:after="0" w:line="360" w:lineRule="auto"/>
        <w:ind w:firstLine="709"/>
        <w:jc w:val="both"/>
        <w:rPr>
          <w:rFonts w:ascii="Times New Roman" w:hAnsi="Times New Roman" w:cs="Times New Roman"/>
          <w:sz w:val="28"/>
        </w:rPr>
      </w:pPr>
      <w:r w:rsidRPr="00155B0A">
        <w:rPr>
          <w:rFonts w:ascii="Times New Roman" w:hAnsi="Times New Roman" w:cs="Times New Roman"/>
          <w:sz w:val="28"/>
        </w:rPr>
        <w:t>Согласно существующей классификации по месту своего расположения захоронения подразделяются на три основные группы:</w:t>
      </w:r>
    </w:p>
    <w:p w:rsidR="006E24C4" w:rsidRPr="00155B0A" w:rsidRDefault="006E24C4" w:rsidP="00155B0A">
      <w:pPr>
        <w:pStyle w:val="a3"/>
        <w:numPr>
          <w:ilvl w:val="0"/>
          <w:numId w:val="13"/>
        </w:numPr>
        <w:spacing w:after="0" w:line="360" w:lineRule="auto"/>
        <w:jc w:val="both"/>
        <w:rPr>
          <w:rFonts w:ascii="Times New Roman" w:hAnsi="Times New Roman" w:cs="Times New Roman"/>
          <w:sz w:val="28"/>
        </w:rPr>
      </w:pPr>
      <w:r w:rsidRPr="00155B0A">
        <w:rPr>
          <w:rFonts w:ascii="Times New Roman" w:hAnsi="Times New Roman" w:cs="Times New Roman"/>
          <w:sz w:val="28"/>
        </w:rPr>
        <w:t>Подземные хранилища.</w:t>
      </w:r>
    </w:p>
    <w:p w:rsidR="00D81AC9" w:rsidRPr="00155B0A" w:rsidRDefault="006E24C4" w:rsidP="00155B0A">
      <w:pPr>
        <w:pStyle w:val="a3"/>
        <w:numPr>
          <w:ilvl w:val="0"/>
          <w:numId w:val="13"/>
        </w:numPr>
        <w:spacing w:after="0" w:line="360" w:lineRule="auto"/>
        <w:jc w:val="both"/>
        <w:rPr>
          <w:rFonts w:ascii="Times New Roman" w:hAnsi="Times New Roman" w:cs="Times New Roman"/>
          <w:sz w:val="28"/>
        </w:rPr>
      </w:pPr>
      <w:r w:rsidRPr="00155B0A">
        <w:rPr>
          <w:rFonts w:ascii="Times New Roman" w:hAnsi="Times New Roman" w:cs="Times New Roman"/>
          <w:sz w:val="28"/>
        </w:rPr>
        <w:t>Наземные мусорные площадки.</w:t>
      </w:r>
    </w:p>
    <w:p w:rsidR="006E24C4" w:rsidRPr="00155B0A" w:rsidRDefault="006E24C4" w:rsidP="00155B0A">
      <w:pPr>
        <w:pStyle w:val="a3"/>
        <w:numPr>
          <w:ilvl w:val="0"/>
          <w:numId w:val="13"/>
        </w:numPr>
        <w:spacing w:after="0" w:line="360" w:lineRule="auto"/>
        <w:jc w:val="both"/>
        <w:rPr>
          <w:rFonts w:ascii="Times New Roman" w:hAnsi="Times New Roman" w:cs="Times New Roman"/>
          <w:sz w:val="28"/>
        </w:rPr>
      </w:pPr>
      <w:r w:rsidRPr="00155B0A">
        <w:rPr>
          <w:rFonts w:ascii="Times New Roman" w:hAnsi="Times New Roman" w:cs="Times New Roman"/>
          <w:sz w:val="28"/>
        </w:rPr>
        <w:t>Морские полигоны.</w:t>
      </w:r>
    </w:p>
    <w:p w:rsidR="00B16CFB" w:rsidRPr="00155B0A" w:rsidRDefault="00B16CFB" w:rsidP="00155B0A">
      <w:pPr>
        <w:spacing w:after="0" w:line="360" w:lineRule="auto"/>
        <w:ind w:firstLine="709"/>
        <w:jc w:val="both"/>
        <w:rPr>
          <w:rFonts w:ascii="Times New Roman" w:hAnsi="Times New Roman" w:cs="Times New Roman"/>
          <w:sz w:val="28"/>
        </w:rPr>
      </w:pPr>
      <w:r w:rsidRPr="00155B0A">
        <w:rPr>
          <w:rFonts w:ascii="Times New Roman" w:hAnsi="Times New Roman" w:cs="Times New Roman"/>
          <w:sz w:val="28"/>
        </w:rPr>
        <w:t xml:space="preserve">Захоронению подлежат </w:t>
      </w:r>
      <w:proofErr w:type="gramStart"/>
      <w:r w:rsidRPr="00155B0A">
        <w:rPr>
          <w:rFonts w:ascii="Times New Roman" w:hAnsi="Times New Roman" w:cs="Times New Roman"/>
          <w:sz w:val="28"/>
        </w:rPr>
        <w:t>следующие</w:t>
      </w:r>
      <w:proofErr w:type="gramEnd"/>
      <w:r w:rsidRPr="00155B0A">
        <w:rPr>
          <w:rFonts w:ascii="Times New Roman" w:hAnsi="Times New Roman" w:cs="Times New Roman"/>
          <w:sz w:val="28"/>
        </w:rPr>
        <w:t xml:space="preserve"> ТБО:</w:t>
      </w:r>
    </w:p>
    <w:p w:rsidR="00B16CFB" w:rsidRPr="00155B0A" w:rsidRDefault="00B16CFB" w:rsidP="00155B0A">
      <w:pPr>
        <w:pStyle w:val="a3"/>
        <w:numPr>
          <w:ilvl w:val="0"/>
          <w:numId w:val="14"/>
        </w:numPr>
        <w:spacing w:after="0" w:line="360" w:lineRule="auto"/>
        <w:jc w:val="both"/>
        <w:rPr>
          <w:rFonts w:ascii="Times New Roman" w:hAnsi="Times New Roman" w:cs="Times New Roman"/>
          <w:sz w:val="28"/>
        </w:rPr>
      </w:pPr>
      <w:r w:rsidRPr="00155B0A">
        <w:rPr>
          <w:rFonts w:ascii="Times New Roman" w:hAnsi="Times New Roman" w:cs="Times New Roman"/>
          <w:sz w:val="28"/>
        </w:rPr>
        <w:t>негорючий мусор;</w:t>
      </w:r>
    </w:p>
    <w:p w:rsidR="00B16CFB" w:rsidRPr="00155B0A" w:rsidRDefault="00B16CFB" w:rsidP="00155B0A">
      <w:pPr>
        <w:pStyle w:val="a3"/>
        <w:numPr>
          <w:ilvl w:val="0"/>
          <w:numId w:val="14"/>
        </w:numPr>
        <w:spacing w:after="0" w:line="360" w:lineRule="auto"/>
        <w:jc w:val="both"/>
        <w:rPr>
          <w:rFonts w:ascii="Times New Roman" w:hAnsi="Times New Roman" w:cs="Times New Roman"/>
          <w:sz w:val="28"/>
        </w:rPr>
      </w:pPr>
      <w:r w:rsidRPr="00155B0A">
        <w:rPr>
          <w:rFonts w:ascii="Times New Roman" w:hAnsi="Times New Roman" w:cs="Times New Roman"/>
          <w:sz w:val="28"/>
        </w:rPr>
        <w:t>вещи, не поддающиеся переработке;</w:t>
      </w:r>
    </w:p>
    <w:p w:rsidR="00B16CFB" w:rsidRPr="00155B0A" w:rsidRDefault="00B16CFB" w:rsidP="00155B0A">
      <w:pPr>
        <w:spacing w:after="0" w:line="360" w:lineRule="auto"/>
        <w:ind w:firstLine="709"/>
        <w:jc w:val="both"/>
        <w:rPr>
          <w:rFonts w:ascii="Times New Roman" w:hAnsi="Times New Roman" w:cs="Times New Roman"/>
          <w:sz w:val="28"/>
        </w:rPr>
      </w:pPr>
      <w:r w:rsidRPr="00155B0A">
        <w:rPr>
          <w:rFonts w:ascii="Times New Roman" w:hAnsi="Times New Roman" w:cs="Times New Roman"/>
          <w:sz w:val="28"/>
        </w:rPr>
        <w:t>ТБО, которые при горении выделяют токсические вещества.</w:t>
      </w:r>
    </w:p>
    <w:p w:rsidR="00B16CFB" w:rsidRPr="00155B0A" w:rsidRDefault="00B16CFB" w:rsidP="00155B0A">
      <w:pPr>
        <w:spacing w:after="0" w:line="360" w:lineRule="auto"/>
        <w:ind w:firstLine="709"/>
        <w:jc w:val="both"/>
        <w:rPr>
          <w:rFonts w:ascii="Times New Roman" w:hAnsi="Times New Roman" w:cs="Times New Roman"/>
          <w:sz w:val="28"/>
        </w:rPr>
      </w:pPr>
      <w:r w:rsidRPr="00155B0A">
        <w:rPr>
          <w:rFonts w:ascii="Times New Roman" w:hAnsi="Times New Roman" w:cs="Times New Roman"/>
          <w:sz w:val="28"/>
        </w:rPr>
        <w:t>Полигоны, предназначенные для захоронения твёрдых коммунальных отходов, оборудуются средствами защиты почвы и грунтовых вод. Внутри площадки задерживаются продукты распада при гниении отбросов.</w:t>
      </w:r>
    </w:p>
    <w:p w:rsidR="00B16CFB" w:rsidRPr="00155B0A" w:rsidRDefault="00B16CFB" w:rsidP="00155B0A">
      <w:pPr>
        <w:spacing w:after="0" w:line="360" w:lineRule="auto"/>
        <w:ind w:firstLine="709"/>
        <w:jc w:val="both"/>
        <w:rPr>
          <w:rFonts w:ascii="Times New Roman" w:hAnsi="Times New Roman" w:cs="Times New Roman"/>
          <w:sz w:val="28"/>
        </w:rPr>
      </w:pPr>
      <w:r w:rsidRPr="00155B0A">
        <w:rPr>
          <w:rFonts w:ascii="Times New Roman" w:hAnsi="Times New Roman" w:cs="Times New Roman"/>
          <w:sz w:val="28"/>
        </w:rPr>
        <w:t>Минус захоронения ТКО – образование газов при перегнивании. Разработаны технологии, позволяющие собирать эти испарения, чтобы не допустить их попадания в атмосферу. Оборудование, предназначено для очистки воздуха от вредных газов дорогое, поэтому не все предприятия, которые занимаются хранением, используют подобные технологии.</w:t>
      </w:r>
    </w:p>
    <w:p w:rsidR="00B16CFB" w:rsidRPr="00155B0A" w:rsidRDefault="00B16CFB" w:rsidP="00155B0A">
      <w:pPr>
        <w:spacing w:after="0" w:line="360" w:lineRule="auto"/>
        <w:ind w:firstLine="709"/>
        <w:jc w:val="both"/>
        <w:rPr>
          <w:rFonts w:ascii="Times New Roman" w:hAnsi="Times New Roman" w:cs="Times New Roman"/>
          <w:sz w:val="28"/>
        </w:rPr>
      </w:pPr>
      <w:r w:rsidRPr="00155B0A">
        <w:rPr>
          <w:rFonts w:ascii="Times New Roman" w:hAnsi="Times New Roman" w:cs="Times New Roman"/>
          <w:sz w:val="28"/>
        </w:rPr>
        <w:t>Объём ТБО, подлежащих захоронению, растёт. Такая ситуация приводит к тому, что возникает потребность строительства новых полигонов или увеличения построенных.</w:t>
      </w:r>
    </w:p>
    <w:p w:rsidR="00155B0A" w:rsidRDefault="00155B0A" w:rsidP="00B16CFB">
      <w:pPr>
        <w:spacing w:line="360" w:lineRule="auto"/>
        <w:ind w:left="720"/>
        <w:jc w:val="right"/>
        <w:rPr>
          <w:rFonts w:ascii="Times New Roman" w:hAnsi="Times New Roman" w:cs="Times New Roman"/>
          <w:sz w:val="28"/>
          <w:szCs w:val="28"/>
        </w:rPr>
      </w:pPr>
    </w:p>
    <w:p w:rsidR="00155B0A" w:rsidRDefault="00155B0A" w:rsidP="00B16CFB">
      <w:pPr>
        <w:spacing w:line="360" w:lineRule="auto"/>
        <w:ind w:left="720"/>
        <w:jc w:val="right"/>
        <w:rPr>
          <w:rFonts w:ascii="Times New Roman" w:hAnsi="Times New Roman" w:cs="Times New Roman"/>
          <w:sz w:val="28"/>
          <w:szCs w:val="28"/>
        </w:rPr>
      </w:pPr>
    </w:p>
    <w:p w:rsidR="00B16CFB" w:rsidRDefault="00B16CFB" w:rsidP="00B16CFB">
      <w:pPr>
        <w:spacing w:line="360" w:lineRule="auto"/>
        <w:ind w:left="720"/>
        <w:jc w:val="right"/>
        <w:rPr>
          <w:rFonts w:ascii="Times New Roman" w:hAnsi="Times New Roman" w:cs="Times New Roman"/>
          <w:sz w:val="28"/>
          <w:szCs w:val="28"/>
        </w:rPr>
      </w:pPr>
      <w:r>
        <w:rPr>
          <w:rFonts w:ascii="Times New Roman" w:hAnsi="Times New Roman" w:cs="Times New Roman"/>
          <w:sz w:val="28"/>
          <w:szCs w:val="28"/>
        </w:rPr>
        <w:lastRenderedPageBreak/>
        <w:t>Таблица 1</w:t>
      </w:r>
    </w:p>
    <w:tbl>
      <w:tblPr>
        <w:tblStyle w:val="a4"/>
        <w:tblW w:w="0" w:type="auto"/>
        <w:tblInd w:w="108" w:type="dxa"/>
        <w:tblLook w:val="04A0" w:firstRow="1" w:lastRow="0" w:firstColumn="1" w:lastColumn="0" w:noHBand="0" w:noVBand="1"/>
      </w:tblPr>
      <w:tblGrid>
        <w:gridCol w:w="4943"/>
        <w:gridCol w:w="4413"/>
      </w:tblGrid>
      <w:tr w:rsidR="00B16CFB" w:rsidTr="00155B0A">
        <w:tc>
          <w:tcPr>
            <w:tcW w:w="4943" w:type="dxa"/>
          </w:tcPr>
          <w:p w:rsidR="00B16CFB" w:rsidRDefault="00B16CFB" w:rsidP="00B16CFB">
            <w:pPr>
              <w:spacing w:line="360" w:lineRule="auto"/>
              <w:jc w:val="center"/>
              <w:rPr>
                <w:rFonts w:ascii="Times New Roman" w:hAnsi="Times New Roman" w:cs="Times New Roman"/>
                <w:sz w:val="28"/>
                <w:szCs w:val="28"/>
              </w:rPr>
            </w:pPr>
            <w:r>
              <w:rPr>
                <w:rFonts w:ascii="Times New Roman" w:hAnsi="Times New Roman" w:cs="Times New Roman"/>
                <w:sz w:val="28"/>
                <w:szCs w:val="28"/>
              </w:rPr>
              <w:t>Достоинства</w:t>
            </w:r>
          </w:p>
        </w:tc>
        <w:tc>
          <w:tcPr>
            <w:tcW w:w="4413" w:type="dxa"/>
          </w:tcPr>
          <w:p w:rsidR="00B16CFB" w:rsidRDefault="00B16CFB" w:rsidP="00B16CFB">
            <w:pPr>
              <w:spacing w:line="360" w:lineRule="auto"/>
              <w:jc w:val="center"/>
              <w:rPr>
                <w:rFonts w:ascii="Times New Roman" w:hAnsi="Times New Roman" w:cs="Times New Roman"/>
                <w:sz w:val="28"/>
                <w:szCs w:val="28"/>
              </w:rPr>
            </w:pPr>
            <w:r>
              <w:rPr>
                <w:rFonts w:ascii="Times New Roman" w:hAnsi="Times New Roman" w:cs="Times New Roman"/>
                <w:sz w:val="28"/>
                <w:szCs w:val="28"/>
              </w:rPr>
              <w:t>Недостатки</w:t>
            </w:r>
          </w:p>
        </w:tc>
      </w:tr>
      <w:tr w:rsidR="00B16CFB" w:rsidTr="00155B0A">
        <w:tc>
          <w:tcPr>
            <w:tcW w:w="4943" w:type="dxa"/>
            <w:vAlign w:val="center"/>
          </w:tcPr>
          <w:p w:rsidR="00B16CFB" w:rsidRDefault="00B16CFB" w:rsidP="00155B0A">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1. </w:t>
            </w:r>
            <w:r w:rsidRPr="00B16CFB">
              <w:rPr>
                <w:rFonts w:ascii="Times New Roman" w:hAnsi="Times New Roman" w:cs="Times New Roman"/>
                <w:sz w:val="28"/>
                <w:szCs w:val="28"/>
              </w:rPr>
              <w:t>Позволяет забыть о проблеме утилизации отходов. Создаётся видимость — если закопать ТБО, то они исчезнут.</w:t>
            </w:r>
          </w:p>
        </w:tc>
        <w:tc>
          <w:tcPr>
            <w:tcW w:w="4413" w:type="dxa"/>
          </w:tcPr>
          <w:p w:rsidR="00B16CFB" w:rsidRDefault="00B16CFB" w:rsidP="00155B0A">
            <w:pPr>
              <w:spacing w:line="360" w:lineRule="auto"/>
              <w:jc w:val="center"/>
              <w:rPr>
                <w:rFonts w:ascii="Times New Roman" w:hAnsi="Times New Roman" w:cs="Times New Roman"/>
                <w:sz w:val="28"/>
                <w:szCs w:val="28"/>
              </w:rPr>
            </w:pPr>
            <w:r w:rsidRPr="00B16CFB">
              <w:rPr>
                <w:rFonts w:ascii="Times New Roman" w:hAnsi="Times New Roman" w:cs="Times New Roman"/>
                <w:sz w:val="28"/>
                <w:szCs w:val="28"/>
              </w:rPr>
              <w:t>1. Находящиеся в почве отходы отравляют её, попадая через подземные воды в водоёмы, представляют огромную опа</w:t>
            </w:r>
            <w:r>
              <w:rPr>
                <w:rFonts w:ascii="Times New Roman" w:hAnsi="Times New Roman" w:cs="Times New Roman"/>
                <w:sz w:val="28"/>
                <w:szCs w:val="28"/>
              </w:rPr>
              <w:t>сность для человека и животных.</w:t>
            </w:r>
          </w:p>
        </w:tc>
      </w:tr>
      <w:tr w:rsidR="00B16CFB" w:rsidTr="00155B0A">
        <w:tc>
          <w:tcPr>
            <w:tcW w:w="4943" w:type="dxa"/>
            <w:vAlign w:val="center"/>
          </w:tcPr>
          <w:p w:rsidR="00B16CFB" w:rsidRDefault="00B16CFB" w:rsidP="00155B0A">
            <w:pPr>
              <w:spacing w:line="360" w:lineRule="auto"/>
              <w:jc w:val="center"/>
              <w:rPr>
                <w:rFonts w:ascii="Times New Roman" w:hAnsi="Times New Roman" w:cs="Times New Roman"/>
                <w:sz w:val="28"/>
                <w:szCs w:val="28"/>
              </w:rPr>
            </w:pPr>
            <w:r w:rsidRPr="00B16CFB">
              <w:rPr>
                <w:rFonts w:ascii="Times New Roman" w:hAnsi="Times New Roman" w:cs="Times New Roman"/>
                <w:sz w:val="28"/>
                <w:szCs w:val="28"/>
              </w:rPr>
              <w:t>2. Не требу</w:t>
            </w:r>
            <w:r>
              <w:rPr>
                <w:rFonts w:ascii="Times New Roman" w:hAnsi="Times New Roman" w:cs="Times New Roman"/>
                <w:sz w:val="28"/>
                <w:szCs w:val="28"/>
              </w:rPr>
              <w:t>ются новые огромные территории.</w:t>
            </w:r>
          </w:p>
        </w:tc>
        <w:tc>
          <w:tcPr>
            <w:tcW w:w="4413" w:type="dxa"/>
          </w:tcPr>
          <w:p w:rsidR="00B16CFB" w:rsidRDefault="00B16CFB" w:rsidP="00155B0A">
            <w:pPr>
              <w:spacing w:line="360" w:lineRule="auto"/>
              <w:jc w:val="center"/>
              <w:rPr>
                <w:rFonts w:ascii="Times New Roman" w:hAnsi="Times New Roman" w:cs="Times New Roman"/>
                <w:sz w:val="28"/>
                <w:szCs w:val="28"/>
              </w:rPr>
            </w:pPr>
            <w:r w:rsidRPr="00B16CFB">
              <w:rPr>
                <w:rFonts w:ascii="Times New Roman" w:hAnsi="Times New Roman" w:cs="Times New Roman"/>
                <w:sz w:val="28"/>
                <w:szCs w:val="28"/>
              </w:rPr>
              <w:t>2. Подземные свалки не заметны, на первый взгляд, но на поверхности земли над ними почва отравлена и разрыхлена, она не пригодна ни для строительства, ни для земледелия, ни для выпаса скота. Более того с поверхности почв над свалками часто испар</w:t>
            </w:r>
            <w:r>
              <w:rPr>
                <w:rFonts w:ascii="Times New Roman" w:hAnsi="Times New Roman" w:cs="Times New Roman"/>
                <w:sz w:val="28"/>
                <w:szCs w:val="28"/>
              </w:rPr>
              <w:t>яются едкие токсичные вещества.</w:t>
            </w:r>
          </w:p>
        </w:tc>
      </w:tr>
      <w:tr w:rsidR="00B16CFB" w:rsidTr="00155B0A">
        <w:tc>
          <w:tcPr>
            <w:tcW w:w="4943" w:type="dxa"/>
            <w:vAlign w:val="center"/>
          </w:tcPr>
          <w:p w:rsidR="00B16CFB" w:rsidRDefault="00B16CFB" w:rsidP="00155B0A">
            <w:pPr>
              <w:spacing w:line="360" w:lineRule="auto"/>
              <w:jc w:val="center"/>
              <w:rPr>
                <w:rFonts w:ascii="Times New Roman" w:hAnsi="Times New Roman" w:cs="Times New Roman"/>
                <w:sz w:val="28"/>
                <w:szCs w:val="28"/>
              </w:rPr>
            </w:pPr>
            <w:r w:rsidRPr="00B16CFB">
              <w:rPr>
                <w:rFonts w:ascii="Times New Roman" w:hAnsi="Times New Roman" w:cs="Times New Roman"/>
                <w:sz w:val="28"/>
                <w:szCs w:val="28"/>
              </w:rPr>
              <w:t>3. Не требует постоя</w:t>
            </w:r>
            <w:r>
              <w:rPr>
                <w:rFonts w:ascii="Times New Roman" w:hAnsi="Times New Roman" w:cs="Times New Roman"/>
                <w:sz w:val="28"/>
                <w:szCs w:val="28"/>
              </w:rPr>
              <w:t>нных и крупных капиталовложений.</w:t>
            </w:r>
          </w:p>
        </w:tc>
        <w:tc>
          <w:tcPr>
            <w:tcW w:w="4413" w:type="dxa"/>
          </w:tcPr>
          <w:p w:rsidR="00B16CFB" w:rsidRDefault="00B16CFB" w:rsidP="00155B0A">
            <w:pPr>
              <w:spacing w:line="360" w:lineRule="auto"/>
              <w:jc w:val="center"/>
              <w:rPr>
                <w:rFonts w:ascii="Times New Roman" w:hAnsi="Times New Roman" w:cs="Times New Roman"/>
                <w:sz w:val="28"/>
                <w:szCs w:val="28"/>
              </w:rPr>
            </w:pPr>
            <w:r w:rsidRPr="00B16CFB">
              <w:rPr>
                <w:rFonts w:ascii="Times New Roman" w:hAnsi="Times New Roman" w:cs="Times New Roman"/>
                <w:sz w:val="28"/>
                <w:szCs w:val="28"/>
              </w:rPr>
              <w:t>3. Затраты на борьбу с последствиями губительного влияния захоронений отходов, т.е. на охрану природы, здравоохранение, во много раз превышают расходы на строительс</w:t>
            </w:r>
            <w:r>
              <w:rPr>
                <w:rFonts w:ascii="Times New Roman" w:hAnsi="Times New Roman" w:cs="Times New Roman"/>
                <w:sz w:val="28"/>
                <w:szCs w:val="28"/>
              </w:rPr>
              <w:t>тво заводов по переработке ТБО.</w:t>
            </w:r>
          </w:p>
        </w:tc>
      </w:tr>
    </w:tbl>
    <w:p w:rsidR="00B16CFB" w:rsidRPr="00523B61" w:rsidRDefault="00B16CFB" w:rsidP="00B16CFB">
      <w:pPr>
        <w:spacing w:line="360" w:lineRule="auto"/>
        <w:ind w:left="720"/>
        <w:rPr>
          <w:rFonts w:ascii="Times New Roman" w:hAnsi="Times New Roman" w:cs="Times New Roman"/>
          <w:sz w:val="28"/>
          <w:szCs w:val="28"/>
        </w:rPr>
      </w:pPr>
    </w:p>
    <w:p w:rsidR="005647CB" w:rsidRDefault="005647CB" w:rsidP="00523B61">
      <w:pPr>
        <w:spacing w:line="360" w:lineRule="auto"/>
        <w:ind w:left="720"/>
        <w:rPr>
          <w:rFonts w:ascii="Times New Roman" w:hAnsi="Times New Roman" w:cs="Times New Roman"/>
          <w:sz w:val="32"/>
          <w:szCs w:val="32"/>
          <w:u w:val="single"/>
        </w:rPr>
      </w:pPr>
    </w:p>
    <w:p w:rsidR="003C4A8D" w:rsidRDefault="003C4A8D" w:rsidP="003C4A8D">
      <w:pPr>
        <w:rPr>
          <w:rFonts w:ascii="Times New Roman" w:hAnsi="Times New Roman" w:cs="Times New Roman"/>
          <w:b/>
          <w:sz w:val="28"/>
        </w:rPr>
      </w:pPr>
    </w:p>
    <w:p w:rsidR="006E24C4" w:rsidRPr="003C4A8D" w:rsidRDefault="006E24C4" w:rsidP="003C4A8D">
      <w:pPr>
        <w:jc w:val="center"/>
        <w:rPr>
          <w:rFonts w:ascii="Times New Roman" w:hAnsi="Times New Roman" w:cs="Times New Roman"/>
          <w:b/>
          <w:sz w:val="28"/>
        </w:rPr>
      </w:pPr>
      <w:r w:rsidRPr="003C4A8D">
        <w:rPr>
          <w:rFonts w:ascii="Times New Roman" w:hAnsi="Times New Roman" w:cs="Times New Roman"/>
          <w:b/>
          <w:sz w:val="28"/>
        </w:rPr>
        <w:lastRenderedPageBreak/>
        <w:t>Сжигание</w:t>
      </w:r>
    </w:p>
    <w:p w:rsidR="00F73834" w:rsidRPr="00155B0A" w:rsidRDefault="00F73834" w:rsidP="00155B0A">
      <w:pPr>
        <w:spacing w:after="0" w:line="360" w:lineRule="auto"/>
        <w:ind w:firstLine="709"/>
        <w:jc w:val="both"/>
        <w:rPr>
          <w:rFonts w:ascii="Times New Roman" w:hAnsi="Times New Roman" w:cs="Times New Roman"/>
          <w:sz w:val="28"/>
        </w:rPr>
      </w:pPr>
      <w:r w:rsidRPr="00155B0A">
        <w:rPr>
          <w:rFonts w:ascii="Times New Roman" w:hAnsi="Times New Roman" w:cs="Times New Roman"/>
          <w:sz w:val="28"/>
        </w:rPr>
        <w:t>Сжигание — это метод обработки отходов, при котором утилизируются органические материалы, содержащиеся в отходах. Сжигание и другие высокотемпературные процессы утилизации отходов называются термической обработкой. В частности, это подразумевает преобразование отходов в золу, дымовой газ и тепло.</w:t>
      </w:r>
    </w:p>
    <w:p w:rsidR="005647CB" w:rsidRPr="00155B0A" w:rsidRDefault="005647CB" w:rsidP="00155B0A">
      <w:pPr>
        <w:spacing w:after="0" w:line="360" w:lineRule="auto"/>
        <w:ind w:firstLine="709"/>
        <w:jc w:val="both"/>
        <w:rPr>
          <w:rFonts w:ascii="Times New Roman" w:hAnsi="Times New Roman" w:cs="Times New Roman"/>
          <w:sz w:val="28"/>
        </w:rPr>
      </w:pPr>
      <w:r w:rsidRPr="00155B0A">
        <w:rPr>
          <w:rFonts w:ascii="Times New Roman" w:hAnsi="Times New Roman" w:cs="Times New Roman"/>
          <w:bCs/>
          <w:sz w:val="28"/>
        </w:rPr>
        <w:t>Мусороперерабатывающие заводы</w:t>
      </w:r>
      <w:r w:rsidRPr="00155B0A">
        <w:rPr>
          <w:rFonts w:ascii="Times New Roman" w:hAnsi="Times New Roman" w:cs="Times New Roman"/>
          <w:sz w:val="28"/>
        </w:rPr>
        <w:t> – их в России насчитывается всего семь. Перерабатывают они твердые бытовые отходы.</w:t>
      </w:r>
    </w:p>
    <w:p w:rsidR="005647CB" w:rsidRPr="00155B0A" w:rsidRDefault="005647CB" w:rsidP="00155B0A">
      <w:pPr>
        <w:spacing w:after="0" w:line="360" w:lineRule="auto"/>
        <w:ind w:firstLine="709"/>
        <w:jc w:val="both"/>
        <w:rPr>
          <w:rFonts w:ascii="Times New Roman" w:hAnsi="Times New Roman" w:cs="Times New Roman"/>
          <w:sz w:val="28"/>
        </w:rPr>
      </w:pPr>
      <w:r w:rsidRPr="00155B0A">
        <w:rPr>
          <w:rFonts w:ascii="Times New Roman" w:hAnsi="Times New Roman" w:cs="Times New Roman"/>
          <w:sz w:val="28"/>
        </w:rPr>
        <w:t>Этот метод пока является самым эффективным и безопасным способом переработки, ведь при высокотемпературном процессе переработки исключается попадание в воздух токсических веществ.</w:t>
      </w:r>
    </w:p>
    <w:p w:rsidR="005647CB" w:rsidRPr="00155B0A" w:rsidRDefault="005647CB" w:rsidP="00155B0A">
      <w:pPr>
        <w:spacing w:after="0" w:line="360" w:lineRule="auto"/>
        <w:ind w:firstLine="709"/>
        <w:jc w:val="both"/>
        <w:rPr>
          <w:rFonts w:ascii="Times New Roman" w:hAnsi="Times New Roman" w:cs="Times New Roman"/>
          <w:sz w:val="28"/>
        </w:rPr>
      </w:pPr>
      <w:r w:rsidRPr="00155B0A">
        <w:rPr>
          <w:rFonts w:ascii="Times New Roman" w:hAnsi="Times New Roman" w:cs="Times New Roman"/>
          <w:sz w:val="28"/>
        </w:rPr>
        <w:t>Ученые работают над разными видами технологий, позволяющими из отходов получать полезные продукты. Проблема утилизации отходов актуальна для всех стран. Прежде всего, это относится к системе сбора бытовых отходов. Утилизация отходов позволяет экономнее расходовать природные ресурсы.</w:t>
      </w:r>
    </w:p>
    <w:p w:rsidR="00406315" w:rsidRDefault="00406315" w:rsidP="005647CB">
      <w:pPr>
        <w:spacing w:line="360" w:lineRule="auto"/>
        <w:ind w:left="720"/>
        <w:jc w:val="right"/>
        <w:rPr>
          <w:rFonts w:ascii="Times New Roman" w:hAnsi="Times New Roman" w:cs="Times New Roman"/>
          <w:sz w:val="28"/>
          <w:szCs w:val="28"/>
        </w:rPr>
      </w:pPr>
    </w:p>
    <w:p w:rsidR="005647CB" w:rsidRDefault="005647CB" w:rsidP="005647CB">
      <w:pPr>
        <w:spacing w:line="360" w:lineRule="auto"/>
        <w:ind w:left="720"/>
        <w:jc w:val="right"/>
        <w:rPr>
          <w:rFonts w:ascii="Times New Roman" w:hAnsi="Times New Roman" w:cs="Times New Roman"/>
          <w:sz w:val="28"/>
          <w:szCs w:val="28"/>
        </w:rPr>
      </w:pPr>
      <w:r>
        <w:rPr>
          <w:rFonts w:ascii="Times New Roman" w:hAnsi="Times New Roman" w:cs="Times New Roman"/>
          <w:sz w:val="28"/>
          <w:szCs w:val="28"/>
        </w:rPr>
        <w:t>Таблица 2</w:t>
      </w:r>
    </w:p>
    <w:tbl>
      <w:tblPr>
        <w:tblStyle w:val="a4"/>
        <w:tblW w:w="0" w:type="auto"/>
        <w:tblInd w:w="108" w:type="dxa"/>
        <w:tblLook w:val="04A0" w:firstRow="1" w:lastRow="0" w:firstColumn="1" w:lastColumn="0" w:noHBand="0" w:noVBand="1"/>
      </w:tblPr>
      <w:tblGrid>
        <w:gridCol w:w="5034"/>
        <w:gridCol w:w="4322"/>
      </w:tblGrid>
      <w:tr w:rsidR="005647CB" w:rsidTr="00155B0A">
        <w:tc>
          <w:tcPr>
            <w:tcW w:w="5034" w:type="dxa"/>
          </w:tcPr>
          <w:p w:rsidR="005647CB" w:rsidRDefault="005647CB" w:rsidP="00155B0A">
            <w:pPr>
              <w:spacing w:line="360" w:lineRule="auto"/>
              <w:jc w:val="center"/>
              <w:rPr>
                <w:rFonts w:ascii="Times New Roman" w:hAnsi="Times New Roman" w:cs="Times New Roman"/>
                <w:sz w:val="28"/>
                <w:szCs w:val="28"/>
              </w:rPr>
            </w:pPr>
            <w:r>
              <w:rPr>
                <w:rFonts w:ascii="Times New Roman" w:hAnsi="Times New Roman" w:cs="Times New Roman"/>
                <w:sz w:val="28"/>
                <w:szCs w:val="28"/>
              </w:rPr>
              <w:t>Достоинства</w:t>
            </w:r>
          </w:p>
        </w:tc>
        <w:tc>
          <w:tcPr>
            <w:tcW w:w="4322" w:type="dxa"/>
          </w:tcPr>
          <w:p w:rsidR="005647CB" w:rsidRDefault="005647CB" w:rsidP="00155B0A">
            <w:pPr>
              <w:spacing w:line="360" w:lineRule="auto"/>
              <w:jc w:val="center"/>
              <w:rPr>
                <w:rFonts w:ascii="Times New Roman" w:hAnsi="Times New Roman" w:cs="Times New Roman"/>
                <w:sz w:val="28"/>
                <w:szCs w:val="28"/>
              </w:rPr>
            </w:pPr>
            <w:r>
              <w:rPr>
                <w:rFonts w:ascii="Times New Roman" w:hAnsi="Times New Roman" w:cs="Times New Roman"/>
                <w:sz w:val="28"/>
                <w:szCs w:val="28"/>
              </w:rPr>
              <w:t>Недостатки</w:t>
            </w:r>
          </w:p>
        </w:tc>
      </w:tr>
      <w:tr w:rsidR="005647CB" w:rsidRPr="005647CB" w:rsidTr="00155B0A">
        <w:tc>
          <w:tcPr>
            <w:tcW w:w="5034" w:type="dxa"/>
            <w:vAlign w:val="center"/>
          </w:tcPr>
          <w:p w:rsidR="005647CB" w:rsidRDefault="005647CB" w:rsidP="00155B0A">
            <w:pPr>
              <w:spacing w:line="360" w:lineRule="auto"/>
              <w:jc w:val="center"/>
              <w:rPr>
                <w:rFonts w:ascii="Times New Roman" w:hAnsi="Times New Roman" w:cs="Times New Roman"/>
                <w:sz w:val="28"/>
                <w:szCs w:val="28"/>
              </w:rPr>
            </w:pPr>
            <w:r w:rsidRPr="005647CB">
              <w:rPr>
                <w:rFonts w:ascii="Times New Roman" w:hAnsi="Times New Roman" w:cs="Times New Roman"/>
                <w:sz w:val="28"/>
                <w:szCs w:val="28"/>
              </w:rPr>
              <w:t>1. Позволяет единовременно избавиться</w:t>
            </w:r>
            <w:r>
              <w:rPr>
                <w:rFonts w:ascii="Times New Roman" w:hAnsi="Times New Roman" w:cs="Times New Roman"/>
                <w:sz w:val="28"/>
                <w:szCs w:val="28"/>
              </w:rPr>
              <w:t xml:space="preserve"> от большого количества мусора.</w:t>
            </w:r>
          </w:p>
        </w:tc>
        <w:tc>
          <w:tcPr>
            <w:tcW w:w="4322" w:type="dxa"/>
          </w:tcPr>
          <w:p w:rsidR="005647CB" w:rsidRPr="005647CB" w:rsidRDefault="005647CB" w:rsidP="00155B0A">
            <w:pPr>
              <w:spacing w:line="360" w:lineRule="auto"/>
              <w:jc w:val="center"/>
              <w:rPr>
                <w:rFonts w:ascii="Times New Roman" w:hAnsi="Times New Roman" w:cs="Times New Roman"/>
                <w:sz w:val="28"/>
                <w:szCs w:val="28"/>
              </w:rPr>
            </w:pPr>
            <w:r w:rsidRPr="005647CB">
              <w:rPr>
                <w:rFonts w:ascii="Times New Roman" w:hAnsi="Times New Roman" w:cs="Times New Roman"/>
                <w:sz w:val="28"/>
                <w:szCs w:val="28"/>
              </w:rPr>
              <w:t>1. Ядовитые газы, выбрасываемые в атмосферу с дымом, провоцируют тяжелые заболевания у людей, способ</w:t>
            </w:r>
            <w:r>
              <w:rPr>
                <w:rFonts w:ascii="Times New Roman" w:hAnsi="Times New Roman" w:cs="Times New Roman"/>
                <w:sz w:val="28"/>
                <w:szCs w:val="28"/>
              </w:rPr>
              <w:t>ствуют образованию озоновых дыр.</w:t>
            </w:r>
          </w:p>
        </w:tc>
      </w:tr>
      <w:tr w:rsidR="005647CB" w:rsidRPr="005647CB" w:rsidTr="00155B0A">
        <w:tc>
          <w:tcPr>
            <w:tcW w:w="5034" w:type="dxa"/>
          </w:tcPr>
          <w:p w:rsidR="005647CB" w:rsidRPr="005647CB" w:rsidRDefault="005647CB" w:rsidP="00155B0A">
            <w:pPr>
              <w:spacing w:line="360" w:lineRule="auto"/>
              <w:jc w:val="center"/>
              <w:rPr>
                <w:rFonts w:ascii="Times New Roman" w:hAnsi="Times New Roman" w:cs="Times New Roman"/>
                <w:sz w:val="28"/>
                <w:szCs w:val="28"/>
              </w:rPr>
            </w:pPr>
            <w:r w:rsidRPr="005647CB">
              <w:rPr>
                <w:rFonts w:ascii="Times New Roman" w:hAnsi="Times New Roman" w:cs="Times New Roman"/>
                <w:sz w:val="28"/>
                <w:szCs w:val="28"/>
              </w:rPr>
              <w:t>2. Удобно в больших городах и на крупных предприятиях, так как позволяет избавляться от отходов по мере их поступления.</w:t>
            </w:r>
          </w:p>
        </w:tc>
        <w:tc>
          <w:tcPr>
            <w:tcW w:w="4322" w:type="dxa"/>
          </w:tcPr>
          <w:p w:rsidR="005647CB" w:rsidRPr="005647CB" w:rsidRDefault="005647CB" w:rsidP="00155B0A">
            <w:pPr>
              <w:spacing w:line="360" w:lineRule="auto"/>
              <w:jc w:val="center"/>
              <w:rPr>
                <w:rFonts w:ascii="Times New Roman" w:hAnsi="Times New Roman" w:cs="Times New Roman"/>
                <w:sz w:val="28"/>
                <w:szCs w:val="28"/>
              </w:rPr>
            </w:pPr>
            <w:r w:rsidRPr="005647CB">
              <w:rPr>
                <w:rFonts w:ascii="Times New Roman" w:hAnsi="Times New Roman" w:cs="Times New Roman"/>
                <w:sz w:val="28"/>
                <w:szCs w:val="28"/>
              </w:rPr>
              <w:t>2. Из-за постоянных выбросов дыма в атмосферу над городами и предприятиями образуются плотные дымовые завесы.</w:t>
            </w:r>
          </w:p>
        </w:tc>
      </w:tr>
      <w:tr w:rsidR="005647CB" w:rsidRPr="005647CB" w:rsidTr="00155B0A">
        <w:tc>
          <w:tcPr>
            <w:tcW w:w="5034" w:type="dxa"/>
          </w:tcPr>
          <w:p w:rsidR="005647CB" w:rsidRPr="005647CB" w:rsidRDefault="005647CB" w:rsidP="00155B0A">
            <w:pPr>
              <w:spacing w:line="360" w:lineRule="auto"/>
              <w:jc w:val="center"/>
              <w:rPr>
                <w:rFonts w:ascii="Times New Roman" w:hAnsi="Times New Roman" w:cs="Times New Roman"/>
                <w:sz w:val="28"/>
                <w:szCs w:val="28"/>
              </w:rPr>
            </w:pPr>
          </w:p>
        </w:tc>
        <w:tc>
          <w:tcPr>
            <w:tcW w:w="4322" w:type="dxa"/>
          </w:tcPr>
          <w:p w:rsidR="005647CB" w:rsidRPr="005647CB" w:rsidRDefault="005647CB" w:rsidP="00155B0A">
            <w:pPr>
              <w:spacing w:line="360" w:lineRule="auto"/>
              <w:jc w:val="center"/>
              <w:rPr>
                <w:rFonts w:ascii="Times New Roman" w:hAnsi="Times New Roman" w:cs="Times New Roman"/>
                <w:sz w:val="28"/>
                <w:szCs w:val="28"/>
              </w:rPr>
            </w:pPr>
            <w:r w:rsidRPr="005647CB">
              <w:rPr>
                <w:rFonts w:ascii="Times New Roman" w:hAnsi="Times New Roman" w:cs="Times New Roman"/>
                <w:sz w:val="28"/>
                <w:szCs w:val="28"/>
              </w:rPr>
              <w:t>3. После сжигания отходов остаётся ядовитый пепел, который, впоследствии, тоже приходиться утилизировать одним</w:t>
            </w:r>
            <w:r>
              <w:rPr>
                <w:rFonts w:ascii="Times New Roman" w:hAnsi="Times New Roman" w:cs="Times New Roman"/>
                <w:sz w:val="28"/>
                <w:szCs w:val="28"/>
              </w:rPr>
              <w:t xml:space="preserve"> из выше перечисленных способов.</w:t>
            </w:r>
          </w:p>
        </w:tc>
      </w:tr>
    </w:tbl>
    <w:p w:rsidR="005647CB" w:rsidRPr="005647CB" w:rsidRDefault="005647CB" w:rsidP="005647CB">
      <w:pPr>
        <w:spacing w:line="360" w:lineRule="auto"/>
        <w:rPr>
          <w:rFonts w:ascii="Times New Roman" w:hAnsi="Times New Roman" w:cs="Times New Roman"/>
          <w:sz w:val="28"/>
          <w:szCs w:val="28"/>
        </w:rPr>
      </w:pPr>
    </w:p>
    <w:p w:rsidR="00F73834" w:rsidRPr="003C4A8D" w:rsidRDefault="006E24C4" w:rsidP="003C4A8D">
      <w:pPr>
        <w:jc w:val="center"/>
        <w:rPr>
          <w:rFonts w:ascii="Times New Roman" w:hAnsi="Times New Roman" w:cs="Times New Roman"/>
          <w:b/>
          <w:sz w:val="28"/>
        </w:rPr>
      </w:pPr>
      <w:r w:rsidRPr="003C4A8D">
        <w:rPr>
          <w:rFonts w:ascii="Times New Roman" w:hAnsi="Times New Roman" w:cs="Times New Roman"/>
          <w:b/>
          <w:sz w:val="28"/>
        </w:rPr>
        <w:t>Переработка мусора</w:t>
      </w:r>
    </w:p>
    <w:p w:rsidR="00F53585" w:rsidRPr="003C4A8D" w:rsidRDefault="00F53585" w:rsidP="003C4A8D">
      <w:pPr>
        <w:spacing w:after="0" w:line="360" w:lineRule="auto"/>
        <w:ind w:firstLine="709"/>
        <w:jc w:val="both"/>
        <w:rPr>
          <w:rFonts w:ascii="Times New Roman" w:hAnsi="Times New Roman" w:cs="Times New Roman"/>
          <w:sz w:val="28"/>
        </w:rPr>
      </w:pPr>
      <w:r w:rsidRPr="003C4A8D">
        <w:rPr>
          <w:rFonts w:ascii="Times New Roman" w:hAnsi="Times New Roman" w:cs="Times New Roman"/>
          <w:sz w:val="28"/>
        </w:rPr>
        <w:t>Вторичная переработка - это рациональные методы утилизации промышленных и бытовых отходов, повторное использование и возвращение в оборот полезных компонентов мусора.</w:t>
      </w:r>
    </w:p>
    <w:p w:rsidR="00173FA5" w:rsidRPr="003C4A8D" w:rsidRDefault="006E24C4" w:rsidP="003C4A8D">
      <w:pPr>
        <w:spacing w:after="0" w:line="360" w:lineRule="auto"/>
        <w:ind w:firstLine="709"/>
        <w:jc w:val="both"/>
        <w:rPr>
          <w:rFonts w:ascii="Times New Roman" w:hAnsi="Times New Roman" w:cs="Times New Roman"/>
          <w:sz w:val="28"/>
        </w:rPr>
      </w:pPr>
      <w:r w:rsidRPr="003C4A8D">
        <w:rPr>
          <w:rFonts w:ascii="Times New Roman" w:hAnsi="Times New Roman" w:cs="Times New Roman"/>
          <w:sz w:val="28"/>
        </w:rPr>
        <w:t>С каждым годом проблема утилизации мусора становится все более серьезной. Растут объемы потребления, а вместе с тем увеличивается и количество отходов. Свалки занимают огромные территории. Именно поэтому, очень важно осваивать технологии, благодаря которым будет производиться переработка мусора.</w:t>
      </w:r>
    </w:p>
    <w:p w:rsidR="005647CB" w:rsidRPr="003C4A8D" w:rsidRDefault="005647CB" w:rsidP="003C4A8D">
      <w:pPr>
        <w:spacing w:after="0" w:line="360" w:lineRule="auto"/>
        <w:ind w:firstLine="709"/>
        <w:jc w:val="both"/>
        <w:rPr>
          <w:rFonts w:ascii="Times New Roman" w:hAnsi="Times New Roman" w:cs="Times New Roman"/>
          <w:sz w:val="28"/>
        </w:rPr>
      </w:pPr>
      <w:r w:rsidRPr="003C4A8D">
        <w:rPr>
          <w:rFonts w:ascii="Times New Roman" w:hAnsi="Times New Roman" w:cs="Times New Roman"/>
          <w:sz w:val="28"/>
        </w:rPr>
        <w:t>Довольно многие компоненты ТБО могут быть переработаны в полезные продукты</w:t>
      </w:r>
      <w:r w:rsidR="00F53585" w:rsidRPr="003C4A8D">
        <w:rPr>
          <w:rFonts w:ascii="Times New Roman" w:hAnsi="Times New Roman" w:cs="Times New Roman"/>
          <w:sz w:val="28"/>
        </w:rPr>
        <w:t>.</w:t>
      </w:r>
      <w:r w:rsidRPr="003C4A8D">
        <w:rPr>
          <w:rFonts w:ascii="Times New Roman" w:hAnsi="Times New Roman" w:cs="Times New Roman"/>
          <w:sz w:val="28"/>
        </w:rPr>
        <w:t xml:space="preserve"> </w:t>
      </w:r>
    </w:p>
    <w:p w:rsidR="005647CB" w:rsidRPr="003C4A8D" w:rsidRDefault="005647CB" w:rsidP="003C4A8D">
      <w:pPr>
        <w:spacing w:after="0" w:line="360" w:lineRule="auto"/>
        <w:ind w:firstLine="709"/>
        <w:jc w:val="both"/>
        <w:rPr>
          <w:rFonts w:ascii="Times New Roman" w:hAnsi="Times New Roman" w:cs="Times New Roman"/>
          <w:sz w:val="28"/>
        </w:rPr>
      </w:pPr>
      <w:r w:rsidRPr="003C4A8D">
        <w:rPr>
          <w:rFonts w:ascii="Times New Roman" w:hAnsi="Times New Roman" w:cs="Times New Roman"/>
          <w:sz w:val="28"/>
        </w:rPr>
        <w:t>Стекло обычно перерабатывают путем измельчения и переплавки (желательно, чтобы исходное стекло было одного цвета). Стеклянный бой низкого качества после измельчения используется в качестве наполнителя для строительных материалов. Во многих российских городах существуют предприятия по отмыванию и повторному использованию стеклянной посуды. Такая же, безусловно, положительная практика существует, например, в Дании.</w:t>
      </w:r>
    </w:p>
    <w:p w:rsidR="005647CB" w:rsidRPr="003C4A8D" w:rsidRDefault="005647CB" w:rsidP="003C4A8D">
      <w:pPr>
        <w:spacing w:after="0" w:line="360" w:lineRule="auto"/>
        <w:ind w:firstLine="709"/>
        <w:jc w:val="both"/>
        <w:rPr>
          <w:rFonts w:ascii="Times New Roman" w:hAnsi="Times New Roman" w:cs="Times New Roman"/>
          <w:sz w:val="28"/>
        </w:rPr>
      </w:pPr>
      <w:r w:rsidRPr="003C4A8D">
        <w:rPr>
          <w:rFonts w:ascii="Times New Roman" w:hAnsi="Times New Roman" w:cs="Times New Roman"/>
          <w:sz w:val="28"/>
        </w:rPr>
        <w:t xml:space="preserve">Бумажные отходы различного типа уже многие десятки лет применяют наряду с обычной целлюлозой для изготовления пульпы – сырья для бумаги. Из смешанных или низкокачественных бумажных отходов можно изготовлять туалетную или оберточную бумагу и картон. К сожалению, в </w:t>
      </w:r>
      <w:r w:rsidRPr="003C4A8D">
        <w:rPr>
          <w:rFonts w:ascii="Times New Roman" w:hAnsi="Times New Roman" w:cs="Times New Roman"/>
          <w:sz w:val="28"/>
        </w:rPr>
        <w:lastRenderedPageBreak/>
        <w:t xml:space="preserve">России только в небольших масштабах присутствует технология производства высококачественной бумаги из высококачественных отходов (обрезков типографий, использованной бумаги для ксероксов и лазерных принтеров и т.д.). Бумажные отходы могут также использоваться в строительстве для производства теплоизоляционных материалов и в сельском хозяйстве – вместо соломы на фермах. </w:t>
      </w:r>
    </w:p>
    <w:p w:rsidR="005647CB" w:rsidRPr="003C4A8D" w:rsidRDefault="005647CB" w:rsidP="003C4A8D">
      <w:pPr>
        <w:spacing w:after="0" w:line="360" w:lineRule="auto"/>
        <w:ind w:firstLine="709"/>
        <w:jc w:val="both"/>
        <w:rPr>
          <w:rFonts w:ascii="Times New Roman" w:hAnsi="Times New Roman" w:cs="Times New Roman"/>
          <w:sz w:val="28"/>
        </w:rPr>
      </w:pPr>
      <w:r w:rsidRPr="003C4A8D">
        <w:rPr>
          <w:rFonts w:ascii="Times New Roman" w:hAnsi="Times New Roman" w:cs="Times New Roman"/>
          <w:sz w:val="28"/>
        </w:rPr>
        <w:t>Пластик — переработка пластика в целом – более дорогой и сложный процесс. Из некоторых видов пластика (например, PET – двух- и трехлитровые прозрачные бутылки для прохладительных напитков) можно получать высококачественный пластик тех же свойств, другие (например, ПВХ) после переработки могут быть использованы только как строительные материалы. В России переработка пластика не производится.</w:t>
      </w:r>
    </w:p>
    <w:p w:rsidR="00B16CFB" w:rsidRPr="003C4A8D" w:rsidRDefault="00B16CFB" w:rsidP="003C4A8D">
      <w:pPr>
        <w:spacing w:after="0" w:line="360" w:lineRule="auto"/>
        <w:ind w:firstLine="709"/>
        <w:jc w:val="center"/>
        <w:rPr>
          <w:rFonts w:ascii="Times New Roman" w:hAnsi="Times New Roman" w:cs="Times New Roman"/>
          <w:b/>
          <w:sz w:val="28"/>
        </w:rPr>
      </w:pPr>
      <w:r w:rsidRPr="003C4A8D">
        <w:rPr>
          <w:rFonts w:ascii="Times New Roman" w:hAnsi="Times New Roman" w:cs="Times New Roman"/>
          <w:b/>
          <w:sz w:val="28"/>
        </w:rPr>
        <w:t>Компостирование твёрдых бытовых отходов</w:t>
      </w:r>
    </w:p>
    <w:p w:rsidR="00B16CFB" w:rsidRPr="003C4A8D" w:rsidRDefault="00B16CFB" w:rsidP="003C4A8D">
      <w:pPr>
        <w:spacing w:after="0" w:line="360" w:lineRule="auto"/>
        <w:ind w:firstLine="709"/>
        <w:jc w:val="both"/>
        <w:rPr>
          <w:rFonts w:ascii="Times New Roman" w:hAnsi="Times New Roman" w:cs="Times New Roman"/>
          <w:sz w:val="28"/>
        </w:rPr>
      </w:pPr>
      <w:r w:rsidRPr="003C4A8D">
        <w:rPr>
          <w:rFonts w:ascii="Times New Roman" w:hAnsi="Times New Roman" w:cs="Times New Roman"/>
          <w:sz w:val="28"/>
        </w:rPr>
        <w:t>Этот способ мог бы стать решением вопроса накопления и утилизации отходов.</w:t>
      </w:r>
      <w:r w:rsidR="00F53585" w:rsidRPr="003C4A8D">
        <w:rPr>
          <w:rFonts w:ascii="Times New Roman" w:hAnsi="Times New Roman" w:cs="Times New Roman"/>
          <w:sz w:val="28"/>
        </w:rPr>
        <w:t xml:space="preserve"> Третья часть мусора на планете</w:t>
      </w:r>
      <w:r w:rsidRPr="003C4A8D">
        <w:rPr>
          <w:rFonts w:ascii="Times New Roman" w:hAnsi="Times New Roman" w:cs="Times New Roman"/>
          <w:sz w:val="28"/>
        </w:rPr>
        <w:t xml:space="preserve"> пищевые, биологические вещества. Они не подлежат обработке и повторному использованию, но разлагаются в течение месяца. Чтобы избавиться от таких отбросов достаточно компостирования.</w:t>
      </w:r>
    </w:p>
    <w:p w:rsidR="00B16CFB" w:rsidRPr="003C4A8D" w:rsidRDefault="00B16CFB" w:rsidP="003C4A8D">
      <w:pPr>
        <w:spacing w:after="0" w:line="360" w:lineRule="auto"/>
        <w:ind w:firstLine="709"/>
        <w:jc w:val="center"/>
        <w:rPr>
          <w:rFonts w:ascii="Times New Roman" w:hAnsi="Times New Roman" w:cs="Times New Roman"/>
          <w:b/>
          <w:sz w:val="28"/>
        </w:rPr>
      </w:pPr>
      <w:r w:rsidRPr="003C4A8D">
        <w:rPr>
          <w:rFonts w:ascii="Times New Roman" w:hAnsi="Times New Roman" w:cs="Times New Roman"/>
          <w:b/>
          <w:sz w:val="28"/>
        </w:rPr>
        <w:t>Компостирование пищевых и других органических отходов</w:t>
      </w:r>
    </w:p>
    <w:p w:rsidR="00B16CFB" w:rsidRPr="003C4A8D" w:rsidRDefault="00B16CFB" w:rsidP="003C4A8D">
      <w:pPr>
        <w:spacing w:after="0" w:line="360" w:lineRule="auto"/>
        <w:ind w:firstLine="709"/>
        <w:jc w:val="both"/>
        <w:rPr>
          <w:rFonts w:ascii="Times New Roman" w:hAnsi="Times New Roman" w:cs="Times New Roman"/>
          <w:sz w:val="28"/>
        </w:rPr>
      </w:pPr>
      <w:r w:rsidRPr="003C4A8D">
        <w:rPr>
          <w:rFonts w:ascii="Times New Roman" w:hAnsi="Times New Roman" w:cs="Times New Roman"/>
          <w:sz w:val="28"/>
        </w:rPr>
        <w:t xml:space="preserve">Суть метода в том, что органические вещества перегнивают без ущерба окружающей среде. Компостирование ТКО проходит следующим образом: отходы тщательно сортируют. </w:t>
      </w:r>
      <w:proofErr w:type="gramStart"/>
      <w:r w:rsidRPr="003C4A8D">
        <w:rPr>
          <w:rFonts w:ascii="Times New Roman" w:hAnsi="Times New Roman" w:cs="Times New Roman"/>
          <w:sz w:val="28"/>
        </w:rPr>
        <w:t>Для компостирования подходят только пищевые, твёрдые биологические, органика.</w:t>
      </w:r>
      <w:proofErr w:type="gramEnd"/>
    </w:p>
    <w:p w:rsidR="00B16CFB" w:rsidRPr="003C4A8D" w:rsidRDefault="00B16CFB" w:rsidP="003C4A8D">
      <w:pPr>
        <w:spacing w:after="0" w:line="360" w:lineRule="auto"/>
        <w:ind w:firstLine="709"/>
        <w:jc w:val="both"/>
        <w:rPr>
          <w:rFonts w:ascii="Times New Roman" w:hAnsi="Times New Roman" w:cs="Times New Roman"/>
          <w:sz w:val="28"/>
        </w:rPr>
      </w:pPr>
      <w:r w:rsidRPr="003C4A8D">
        <w:rPr>
          <w:rFonts w:ascii="Times New Roman" w:hAnsi="Times New Roman" w:cs="Times New Roman"/>
          <w:sz w:val="28"/>
        </w:rPr>
        <w:t>Отобранный мусор увозят на специальный полигон для утилизации ТБО.</w:t>
      </w:r>
    </w:p>
    <w:p w:rsidR="00B16CFB" w:rsidRPr="003C4A8D" w:rsidRDefault="00B16CFB" w:rsidP="003C4A8D">
      <w:pPr>
        <w:spacing w:after="0" w:line="360" w:lineRule="auto"/>
        <w:ind w:firstLine="709"/>
        <w:jc w:val="both"/>
        <w:rPr>
          <w:rFonts w:ascii="Times New Roman" w:hAnsi="Times New Roman" w:cs="Times New Roman"/>
          <w:sz w:val="28"/>
        </w:rPr>
      </w:pPr>
      <w:r w:rsidRPr="003C4A8D">
        <w:rPr>
          <w:rFonts w:ascii="Times New Roman" w:hAnsi="Times New Roman" w:cs="Times New Roman"/>
          <w:sz w:val="28"/>
        </w:rPr>
        <w:t>С помощью микроорганизмов и органических соединений происходит процесс естественного биологического разложения. Результатом, которого становятся натуральные средства для удобрения растений.</w:t>
      </w:r>
    </w:p>
    <w:p w:rsidR="00B16CFB" w:rsidRPr="003C4A8D" w:rsidRDefault="00B16CFB" w:rsidP="003C4A8D">
      <w:pPr>
        <w:spacing w:after="0" w:line="360" w:lineRule="auto"/>
        <w:ind w:firstLine="709"/>
        <w:jc w:val="both"/>
        <w:rPr>
          <w:rFonts w:ascii="Times New Roman" w:hAnsi="Times New Roman" w:cs="Times New Roman"/>
          <w:sz w:val="28"/>
        </w:rPr>
      </w:pPr>
      <w:r w:rsidRPr="003C4A8D">
        <w:rPr>
          <w:rFonts w:ascii="Times New Roman" w:hAnsi="Times New Roman" w:cs="Times New Roman"/>
          <w:sz w:val="28"/>
        </w:rPr>
        <w:lastRenderedPageBreak/>
        <w:t>В нашей стране ликвидация путём компостирования не распространена, поскольку требует основательной сортировки. А это занимает много времени, ресурсов.</w:t>
      </w:r>
    </w:p>
    <w:p w:rsidR="00B16CFB" w:rsidRPr="003C4A8D" w:rsidRDefault="00B16CFB" w:rsidP="003C4A8D">
      <w:pPr>
        <w:spacing w:after="0" w:line="360" w:lineRule="auto"/>
        <w:ind w:firstLine="709"/>
        <w:jc w:val="both"/>
        <w:rPr>
          <w:rFonts w:ascii="Times New Roman" w:hAnsi="Times New Roman" w:cs="Times New Roman"/>
          <w:sz w:val="28"/>
        </w:rPr>
      </w:pPr>
      <w:r w:rsidRPr="003C4A8D">
        <w:rPr>
          <w:rFonts w:ascii="Times New Roman" w:hAnsi="Times New Roman" w:cs="Times New Roman"/>
          <w:sz w:val="28"/>
        </w:rPr>
        <w:t>Проблема утилизации мусора может быть решена гораздо быстрее, при условии компостирования его в масштабах городов.</w:t>
      </w:r>
    </w:p>
    <w:p w:rsidR="00B16CFB" w:rsidRPr="003C4A8D" w:rsidRDefault="00B16CFB" w:rsidP="003C4A8D">
      <w:pPr>
        <w:spacing w:after="0" w:line="360" w:lineRule="auto"/>
        <w:ind w:firstLine="709"/>
        <w:jc w:val="both"/>
        <w:rPr>
          <w:rFonts w:ascii="Times New Roman" w:hAnsi="Times New Roman" w:cs="Times New Roman"/>
          <w:sz w:val="28"/>
        </w:rPr>
      </w:pPr>
      <w:r w:rsidRPr="003C4A8D">
        <w:rPr>
          <w:rFonts w:ascii="Times New Roman" w:hAnsi="Times New Roman" w:cs="Times New Roman"/>
          <w:sz w:val="28"/>
        </w:rPr>
        <w:t>Такое избавление от отходов распространено среди частных предпринимателей, подсобных хозяйств, на фермах, у дачников</w:t>
      </w:r>
    </w:p>
    <w:p w:rsidR="005A5A18" w:rsidRPr="00B434B5" w:rsidRDefault="000E3976" w:rsidP="003C4A8D">
      <w:pPr>
        <w:pStyle w:val="1"/>
        <w:spacing w:line="360" w:lineRule="auto"/>
        <w:jc w:val="center"/>
        <w:rPr>
          <w:rFonts w:ascii="Times New Roman" w:hAnsi="Times New Roman" w:cs="Times New Roman"/>
          <w:b/>
          <w:color w:val="auto"/>
        </w:rPr>
      </w:pPr>
      <w:bookmarkStart w:id="6" w:name="_Toc101951438"/>
      <w:r w:rsidRPr="00B434B5">
        <w:rPr>
          <w:rFonts w:ascii="Times New Roman" w:hAnsi="Times New Roman" w:cs="Times New Roman"/>
          <w:b/>
          <w:color w:val="auto"/>
        </w:rPr>
        <w:t>1</w:t>
      </w:r>
      <w:r w:rsidR="005A5A18" w:rsidRPr="00B434B5">
        <w:rPr>
          <w:rFonts w:ascii="Times New Roman" w:hAnsi="Times New Roman" w:cs="Times New Roman"/>
          <w:b/>
          <w:color w:val="auto"/>
        </w:rPr>
        <w:t>.</w:t>
      </w:r>
      <w:r w:rsidR="003C4A8D">
        <w:rPr>
          <w:rFonts w:ascii="Times New Roman" w:hAnsi="Times New Roman" w:cs="Times New Roman"/>
          <w:b/>
          <w:color w:val="auto"/>
        </w:rPr>
        <w:t>3</w:t>
      </w:r>
      <w:r w:rsidR="005A5A18" w:rsidRPr="00B434B5">
        <w:rPr>
          <w:rFonts w:ascii="Times New Roman" w:hAnsi="Times New Roman" w:cs="Times New Roman"/>
          <w:b/>
          <w:color w:val="auto"/>
        </w:rPr>
        <w:t>. Проблемы утилизации</w:t>
      </w:r>
      <w:bookmarkEnd w:id="6"/>
    </w:p>
    <w:p w:rsidR="005A5A18" w:rsidRPr="003C4A8D" w:rsidRDefault="005A5A18" w:rsidP="003C4A8D">
      <w:pPr>
        <w:spacing w:after="0" w:line="360" w:lineRule="auto"/>
        <w:ind w:firstLine="709"/>
        <w:jc w:val="both"/>
        <w:rPr>
          <w:rFonts w:ascii="Times New Roman" w:hAnsi="Times New Roman" w:cs="Times New Roman"/>
          <w:sz w:val="28"/>
        </w:rPr>
      </w:pPr>
      <w:r w:rsidRPr="003C4A8D">
        <w:rPr>
          <w:rFonts w:ascii="Times New Roman" w:hAnsi="Times New Roman" w:cs="Times New Roman"/>
          <w:sz w:val="28"/>
        </w:rPr>
        <w:t>Для нормализации экологической обстановки не только в нашей стране, но и во всем мире, необходимо, чтобы правильно заработала утилизация мусора в России. Однако в нашей стране проблема вывоза и уничтожения мусора становится все серьезнее. Чаще всего мусор просто вывозится на городские свалки, где его либо сжигают, либо оставляют гнить. Оба этих метода утилизации мусора являются очень вредными для окружающих среды. Во время захоронения мусора производится загрязнения не только больших участков земли, но и грунтовых вод и водоемов, которые находятся вблизи таких свалок. Во время сжигания отходов в воздух попадают вредные вещества, которые ухудшают его качество. Так что оба процесса утилизации отходов являются устаревшими, потому что отсутствует процесс переработки этих отходов.</w:t>
      </w:r>
    </w:p>
    <w:p w:rsidR="000E3976" w:rsidRDefault="000E3976" w:rsidP="00523B61">
      <w:pPr>
        <w:spacing w:line="360" w:lineRule="auto"/>
        <w:ind w:left="720"/>
        <w:jc w:val="center"/>
        <w:rPr>
          <w:rFonts w:ascii="Times New Roman" w:hAnsi="Times New Roman" w:cs="Times New Roman"/>
          <w:b/>
          <w:bCs/>
          <w:sz w:val="32"/>
          <w:szCs w:val="32"/>
        </w:rPr>
      </w:pPr>
    </w:p>
    <w:p w:rsidR="000E3976" w:rsidRDefault="000E3976" w:rsidP="00523B61">
      <w:pPr>
        <w:spacing w:line="360" w:lineRule="auto"/>
        <w:ind w:left="720"/>
        <w:jc w:val="center"/>
        <w:rPr>
          <w:rFonts w:ascii="Times New Roman" w:hAnsi="Times New Roman" w:cs="Times New Roman"/>
          <w:b/>
          <w:bCs/>
          <w:sz w:val="32"/>
          <w:szCs w:val="32"/>
        </w:rPr>
      </w:pPr>
    </w:p>
    <w:p w:rsidR="000E3976" w:rsidRDefault="000E3976" w:rsidP="00523B61">
      <w:pPr>
        <w:spacing w:line="360" w:lineRule="auto"/>
        <w:ind w:left="720"/>
        <w:jc w:val="center"/>
        <w:rPr>
          <w:rFonts w:ascii="Times New Roman" w:hAnsi="Times New Roman" w:cs="Times New Roman"/>
          <w:b/>
          <w:bCs/>
          <w:sz w:val="32"/>
          <w:szCs w:val="32"/>
        </w:rPr>
      </w:pPr>
    </w:p>
    <w:p w:rsidR="00A807C6" w:rsidRDefault="00A807C6" w:rsidP="00523B61">
      <w:pPr>
        <w:spacing w:line="360" w:lineRule="auto"/>
        <w:ind w:left="720"/>
        <w:jc w:val="center"/>
        <w:rPr>
          <w:rFonts w:ascii="Times New Roman" w:hAnsi="Times New Roman" w:cs="Times New Roman"/>
          <w:b/>
          <w:bCs/>
          <w:sz w:val="32"/>
          <w:szCs w:val="32"/>
        </w:rPr>
      </w:pPr>
    </w:p>
    <w:p w:rsidR="00A807C6" w:rsidRDefault="00A807C6" w:rsidP="003C4A8D">
      <w:pPr>
        <w:spacing w:line="360" w:lineRule="auto"/>
        <w:rPr>
          <w:rFonts w:ascii="Times New Roman" w:hAnsi="Times New Roman" w:cs="Times New Roman"/>
          <w:b/>
          <w:bCs/>
          <w:sz w:val="32"/>
          <w:szCs w:val="32"/>
        </w:rPr>
      </w:pPr>
    </w:p>
    <w:p w:rsidR="003C4A8D" w:rsidRDefault="003C4A8D" w:rsidP="003C4A8D">
      <w:pPr>
        <w:spacing w:line="360" w:lineRule="auto"/>
        <w:rPr>
          <w:rFonts w:ascii="Times New Roman" w:hAnsi="Times New Roman" w:cs="Times New Roman"/>
          <w:b/>
          <w:bCs/>
          <w:sz w:val="32"/>
          <w:szCs w:val="32"/>
        </w:rPr>
      </w:pPr>
    </w:p>
    <w:p w:rsidR="003C4A8D" w:rsidRPr="003C4A8D" w:rsidRDefault="000E3976" w:rsidP="003C4A8D">
      <w:pPr>
        <w:pStyle w:val="1"/>
        <w:spacing w:before="0" w:line="240" w:lineRule="auto"/>
        <w:jc w:val="center"/>
        <w:rPr>
          <w:rFonts w:ascii="Times New Roman" w:hAnsi="Times New Roman" w:cs="Times New Roman"/>
          <w:b/>
          <w:color w:val="auto"/>
        </w:rPr>
      </w:pPr>
      <w:bookmarkStart w:id="7" w:name="_Toc101951439"/>
      <w:r w:rsidRPr="003C4A8D">
        <w:rPr>
          <w:rFonts w:ascii="Times New Roman" w:hAnsi="Times New Roman" w:cs="Times New Roman"/>
          <w:b/>
          <w:color w:val="auto"/>
        </w:rPr>
        <w:lastRenderedPageBreak/>
        <w:t>Глава 2</w:t>
      </w:r>
      <w:r w:rsidR="00955008" w:rsidRPr="003C4A8D">
        <w:rPr>
          <w:rFonts w:ascii="Times New Roman" w:hAnsi="Times New Roman" w:cs="Times New Roman"/>
          <w:b/>
          <w:color w:val="auto"/>
        </w:rPr>
        <w:t xml:space="preserve">. </w:t>
      </w:r>
      <w:r w:rsidR="005A5A18" w:rsidRPr="003C4A8D">
        <w:rPr>
          <w:rFonts w:ascii="Times New Roman" w:hAnsi="Times New Roman" w:cs="Times New Roman"/>
          <w:b/>
          <w:color w:val="auto"/>
        </w:rPr>
        <w:t>Практическая часть</w:t>
      </w:r>
      <w:bookmarkEnd w:id="7"/>
    </w:p>
    <w:p w:rsidR="005A5A18" w:rsidRPr="003C4A8D" w:rsidRDefault="00A807C6" w:rsidP="003C4A8D">
      <w:pPr>
        <w:pStyle w:val="1"/>
        <w:spacing w:before="0" w:line="360" w:lineRule="auto"/>
        <w:jc w:val="center"/>
        <w:rPr>
          <w:rFonts w:ascii="Times New Roman" w:hAnsi="Times New Roman" w:cs="Times New Roman"/>
          <w:b/>
          <w:color w:val="auto"/>
        </w:rPr>
      </w:pPr>
      <w:bookmarkStart w:id="8" w:name="_Toc101951440"/>
      <w:r w:rsidRPr="003C4A8D">
        <w:rPr>
          <w:rFonts w:ascii="Times New Roman" w:hAnsi="Times New Roman" w:cs="Times New Roman"/>
          <w:b/>
          <w:color w:val="auto"/>
        </w:rPr>
        <w:t>2</w:t>
      </w:r>
      <w:r w:rsidR="005A5A18" w:rsidRPr="003C4A8D">
        <w:rPr>
          <w:rFonts w:ascii="Times New Roman" w:hAnsi="Times New Roman" w:cs="Times New Roman"/>
          <w:b/>
          <w:color w:val="auto"/>
        </w:rPr>
        <w:t>.1 Определение количества мусора</w:t>
      </w:r>
      <w:bookmarkEnd w:id="8"/>
    </w:p>
    <w:p w:rsidR="005A5A18" w:rsidRPr="00E17256" w:rsidRDefault="005A5A18" w:rsidP="00E17256">
      <w:pPr>
        <w:spacing w:line="360" w:lineRule="auto"/>
        <w:ind w:firstLine="709"/>
        <w:jc w:val="both"/>
        <w:rPr>
          <w:rFonts w:ascii="Times New Roman" w:hAnsi="Times New Roman" w:cs="Times New Roman"/>
          <w:sz w:val="28"/>
        </w:rPr>
      </w:pPr>
      <w:r w:rsidRPr="00523B61">
        <w:t>        </w:t>
      </w:r>
      <w:r w:rsidRPr="00E17256">
        <w:rPr>
          <w:rFonts w:ascii="Times New Roman" w:hAnsi="Times New Roman" w:cs="Times New Roman"/>
          <w:sz w:val="28"/>
        </w:rPr>
        <w:t>На одного жител</w:t>
      </w:r>
      <w:r w:rsidR="00E17256">
        <w:rPr>
          <w:rFonts w:ascii="Times New Roman" w:hAnsi="Times New Roman" w:cs="Times New Roman"/>
          <w:sz w:val="28"/>
        </w:rPr>
        <w:t>я Российской Федерации приходит</w:t>
      </w:r>
      <w:r w:rsidRPr="00E17256">
        <w:rPr>
          <w:rFonts w:ascii="Times New Roman" w:hAnsi="Times New Roman" w:cs="Times New Roman"/>
          <w:sz w:val="28"/>
        </w:rPr>
        <w:t>ся примерно</w:t>
      </w:r>
      <w:r w:rsidR="00E17256">
        <w:rPr>
          <w:rFonts w:ascii="Times New Roman" w:hAnsi="Times New Roman" w:cs="Times New Roman"/>
          <w:sz w:val="28"/>
        </w:rPr>
        <w:t xml:space="preserve"> </w:t>
      </w:r>
      <w:r w:rsidR="00E17256" w:rsidRPr="00E17256">
        <w:rPr>
          <w:rFonts w:ascii="Times New Roman" w:hAnsi="Times New Roman" w:cs="Times New Roman"/>
          <w:sz w:val="28"/>
        </w:rPr>
        <w:t>300-</w:t>
      </w:r>
      <w:r w:rsidRPr="00E17256">
        <w:rPr>
          <w:rFonts w:ascii="Times New Roman" w:hAnsi="Times New Roman" w:cs="Times New Roman"/>
          <w:sz w:val="28"/>
        </w:rPr>
        <w:t>400 кг бытового мусора в год. При этом масса отходов увеличивается ежегодно на 4-5%.</w:t>
      </w:r>
      <w:r w:rsidR="00E17256">
        <w:rPr>
          <w:rFonts w:ascii="Times New Roman" w:hAnsi="Times New Roman" w:cs="Times New Roman"/>
          <w:sz w:val="28"/>
        </w:rPr>
        <w:t xml:space="preserve"> </w:t>
      </w:r>
      <w:r w:rsidRPr="00E17256">
        <w:rPr>
          <w:rFonts w:ascii="Times New Roman" w:hAnsi="Times New Roman" w:cs="Times New Roman"/>
          <w:sz w:val="28"/>
        </w:rPr>
        <w:t>Я решил</w:t>
      </w:r>
      <w:r w:rsidR="00063063" w:rsidRPr="00E17256">
        <w:rPr>
          <w:rFonts w:ascii="Times New Roman" w:hAnsi="Times New Roman" w:cs="Times New Roman"/>
          <w:sz w:val="28"/>
        </w:rPr>
        <w:t>а</w:t>
      </w:r>
      <w:r w:rsidRPr="00E17256">
        <w:rPr>
          <w:rFonts w:ascii="Times New Roman" w:hAnsi="Times New Roman" w:cs="Times New Roman"/>
          <w:sz w:val="28"/>
        </w:rPr>
        <w:t xml:space="preserve"> узнать, сколько и какой мусор выбрасывает моя семья. Мы взяли основные виды мусора, рассортировали его и взвесили.</w:t>
      </w:r>
    </w:p>
    <w:tbl>
      <w:tblPr>
        <w:tblStyle w:val="a4"/>
        <w:tblW w:w="0" w:type="auto"/>
        <w:tblInd w:w="108" w:type="dxa"/>
        <w:tblLook w:val="04A0" w:firstRow="1" w:lastRow="0" w:firstColumn="1" w:lastColumn="0" w:noHBand="0" w:noVBand="1"/>
      </w:tblPr>
      <w:tblGrid>
        <w:gridCol w:w="2048"/>
        <w:gridCol w:w="1437"/>
        <w:gridCol w:w="1438"/>
        <w:gridCol w:w="1438"/>
        <w:gridCol w:w="1438"/>
        <w:gridCol w:w="1557"/>
      </w:tblGrid>
      <w:tr w:rsidR="00634E8F" w:rsidRPr="00E17256" w:rsidTr="00E17256">
        <w:trPr>
          <w:trHeight w:val="323"/>
        </w:trPr>
        <w:tc>
          <w:tcPr>
            <w:tcW w:w="2048" w:type="dxa"/>
            <w:vMerge w:val="restart"/>
            <w:vAlign w:val="center"/>
          </w:tcPr>
          <w:p w:rsidR="00634E8F" w:rsidRPr="00E17256" w:rsidRDefault="00634E8F" w:rsidP="00E17256">
            <w:pPr>
              <w:jc w:val="center"/>
              <w:rPr>
                <w:rFonts w:ascii="Times New Roman" w:hAnsi="Times New Roman" w:cs="Times New Roman"/>
                <w:sz w:val="28"/>
              </w:rPr>
            </w:pPr>
            <w:r w:rsidRPr="00E17256">
              <w:rPr>
                <w:rFonts w:ascii="Times New Roman" w:hAnsi="Times New Roman" w:cs="Times New Roman"/>
                <w:sz w:val="28"/>
              </w:rPr>
              <w:t>Виды мусора</w:t>
            </w:r>
          </w:p>
        </w:tc>
        <w:tc>
          <w:tcPr>
            <w:tcW w:w="7308" w:type="dxa"/>
            <w:gridSpan w:val="5"/>
          </w:tcPr>
          <w:p w:rsidR="00634E8F" w:rsidRPr="00E17256" w:rsidRDefault="00634E8F" w:rsidP="00E17256">
            <w:pPr>
              <w:jc w:val="center"/>
              <w:rPr>
                <w:rFonts w:ascii="Times New Roman" w:hAnsi="Times New Roman" w:cs="Times New Roman"/>
                <w:sz w:val="28"/>
              </w:rPr>
            </w:pPr>
            <w:r w:rsidRPr="00E17256">
              <w:rPr>
                <w:rFonts w:ascii="Times New Roman" w:hAnsi="Times New Roman" w:cs="Times New Roman"/>
                <w:sz w:val="28"/>
              </w:rPr>
              <w:t>Масса мусора</w:t>
            </w:r>
          </w:p>
        </w:tc>
      </w:tr>
      <w:tr w:rsidR="00634E8F" w:rsidRPr="00E17256" w:rsidTr="00E17256">
        <w:trPr>
          <w:trHeight w:val="322"/>
        </w:trPr>
        <w:tc>
          <w:tcPr>
            <w:tcW w:w="2048" w:type="dxa"/>
            <w:vMerge/>
          </w:tcPr>
          <w:p w:rsidR="00634E8F" w:rsidRPr="00E17256" w:rsidRDefault="00634E8F" w:rsidP="00E17256">
            <w:pPr>
              <w:jc w:val="both"/>
              <w:rPr>
                <w:rFonts w:ascii="Times New Roman" w:hAnsi="Times New Roman" w:cs="Times New Roman"/>
                <w:sz w:val="28"/>
              </w:rPr>
            </w:pPr>
          </w:p>
        </w:tc>
        <w:tc>
          <w:tcPr>
            <w:tcW w:w="1437" w:type="dxa"/>
          </w:tcPr>
          <w:p w:rsidR="00634E8F" w:rsidRPr="00E17256" w:rsidRDefault="00634E8F" w:rsidP="00E17256">
            <w:pPr>
              <w:jc w:val="center"/>
              <w:rPr>
                <w:rFonts w:ascii="Times New Roman" w:hAnsi="Times New Roman" w:cs="Times New Roman"/>
                <w:sz w:val="28"/>
              </w:rPr>
            </w:pPr>
            <w:r w:rsidRPr="00E17256">
              <w:rPr>
                <w:rFonts w:ascii="Times New Roman" w:hAnsi="Times New Roman" w:cs="Times New Roman"/>
                <w:sz w:val="28"/>
              </w:rPr>
              <w:t>1 неделя</w:t>
            </w:r>
          </w:p>
        </w:tc>
        <w:tc>
          <w:tcPr>
            <w:tcW w:w="1438" w:type="dxa"/>
          </w:tcPr>
          <w:p w:rsidR="00634E8F" w:rsidRPr="00E17256" w:rsidRDefault="00634E8F" w:rsidP="00E17256">
            <w:pPr>
              <w:jc w:val="center"/>
              <w:rPr>
                <w:rFonts w:ascii="Times New Roman" w:hAnsi="Times New Roman" w:cs="Times New Roman"/>
                <w:sz w:val="28"/>
              </w:rPr>
            </w:pPr>
            <w:r w:rsidRPr="00E17256">
              <w:rPr>
                <w:rFonts w:ascii="Times New Roman" w:hAnsi="Times New Roman" w:cs="Times New Roman"/>
                <w:sz w:val="28"/>
              </w:rPr>
              <w:t>2 неделя</w:t>
            </w:r>
          </w:p>
        </w:tc>
        <w:tc>
          <w:tcPr>
            <w:tcW w:w="1438" w:type="dxa"/>
          </w:tcPr>
          <w:p w:rsidR="00634E8F" w:rsidRPr="00E17256" w:rsidRDefault="00634E8F" w:rsidP="00E17256">
            <w:pPr>
              <w:jc w:val="center"/>
              <w:rPr>
                <w:rFonts w:ascii="Times New Roman" w:hAnsi="Times New Roman" w:cs="Times New Roman"/>
                <w:sz w:val="28"/>
              </w:rPr>
            </w:pPr>
            <w:r w:rsidRPr="00E17256">
              <w:rPr>
                <w:rFonts w:ascii="Times New Roman" w:hAnsi="Times New Roman" w:cs="Times New Roman"/>
                <w:sz w:val="28"/>
              </w:rPr>
              <w:t>3 неделя</w:t>
            </w:r>
          </w:p>
        </w:tc>
        <w:tc>
          <w:tcPr>
            <w:tcW w:w="1438" w:type="dxa"/>
          </w:tcPr>
          <w:p w:rsidR="00634E8F" w:rsidRPr="00E17256" w:rsidRDefault="00634E8F" w:rsidP="00E17256">
            <w:pPr>
              <w:jc w:val="center"/>
              <w:rPr>
                <w:rFonts w:ascii="Times New Roman" w:hAnsi="Times New Roman" w:cs="Times New Roman"/>
                <w:sz w:val="28"/>
              </w:rPr>
            </w:pPr>
            <w:r w:rsidRPr="00E17256">
              <w:rPr>
                <w:rFonts w:ascii="Times New Roman" w:hAnsi="Times New Roman" w:cs="Times New Roman"/>
                <w:sz w:val="28"/>
              </w:rPr>
              <w:t>4 неделя</w:t>
            </w:r>
          </w:p>
        </w:tc>
        <w:tc>
          <w:tcPr>
            <w:tcW w:w="1557" w:type="dxa"/>
          </w:tcPr>
          <w:p w:rsidR="00634E8F" w:rsidRPr="00E17256" w:rsidRDefault="00634E8F" w:rsidP="00E17256">
            <w:pPr>
              <w:jc w:val="center"/>
              <w:rPr>
                <w:rFonts w:ascii="Times New Roman" w:hAnsi="Times New Roman" w:cs="Times New Roman"/>
                <w:sz w:val="28"/>
              </w:rPr>
            </w:pPr>
            <w:r w:rsidRPr="00E17256">
              <w:rPr>
                <w:rFonts w:ascii="Times New Roman" w:hAnsi="Times New Roman" w:cs="Times New Roman"/>
                <w:sz w:val="28"/>
              </w:rPr>
              <w:t>Всего:</w:t>
            </w:r>
          </w:p>
        </w:tc>
      </w:tr>
      <w:tr w:rsidR="005A5A18" w:rsidRPr="00E17256" w:rsidTr="00E17256">
        <w:tc>
          <w:tcPr>
            <w:tcW w:w="2048" w:type="dxa"/>
          </w:tcPr>
          <w:p w:rsidR="005A5A18" w:rsidRPr="00E17256" w:rsidRDefault="00634E8F" w:rsidP="00E17256">
            <w:pPr>
              <w:jc w:val="center"/>
              <w:rPr>
                <w:rFonts w:ascii="Times New Roman" w:hAnsi="Times New Roman" w:cs="Times New Roman"/>
                <w:sz w:val="28"/>
              </w:rPr>
            </w:pPr>
            <w:r w:rsidRPr="00E17256">
              <w:rPr>
                <w:rFonts w:ascii="Times New Roman" w:hAnsi="Times New Roman" w:cs="Times New Roman"/>
                <w:sz w:val="28"/>
              </w:rPr>
              <w:t>Бумага</w:t>
            </w:r>
          </w:p>
        </w:tc>
        <w:tc>
          <w:tcPr>
            <w:tcW w:w="1437"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300 г</w:t>
            </w:r>
          </w:p>
        </w:tc>
        <w:tc>
          <w:tcPr>
            <w:tcW w:w="1438"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237 г</w:t>
            </w:r>
          </w:p>
        </w:tc>
        <w:tc>
          <w:tcPr>
            <w:tcW w:w="1438"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595 г</w:t>
            </w:r>
          </w:p>
        </w:tc>
        <w:tc>
          <w:tcPr>
            <w:tcW w:w="1438"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412 г</w:t>
            </w:r>
          </w:p>
        </w:tc>
        <w:tc>
          <w:tcPr>
            <w:tcW w:w="1557"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1544 г</w:t>
            </w:r>
          </w:p>
        </w:tc>
      </w:tr>
      <w:tr w:rsidR="005A5A18" w:rsidRPr="00E17256" w:rsidTr="00E17256">
        <w:tc>
          <w:tcPr>
            <w:tcW w:w="2048" w:type="dxa"/>
          </w:tcPr>
          <w:p w:rsidR="005A5A18" w:rsidRPr="00E17256" w:rsidRDefault="00634E8F" w:rsidP="00E17256">
            <w:pPr>
              <w:jc w:val="center"/>
              <w:rPr>
                <w:rFonts w:ascii="Times New Roman" w:hAnsi="Times New Roman" w:cs="Times New Roman"/>
                <w:sz w:val="28"/>
              </w:rPr>
            </w:pPr>
            <w:r w:rsidRPr="00E17256">
              <w:rPr>
                <w:rFonts w:ascii="Times New Roman" w:hAnsi="Times New Roman" w:cs="Times New Roman"/>
                <w:sz w:val="28"/>
              </w:rPr>
              <w:t>Пластик</w:t>
            </w:r>
          </w:p>
        </w:tc>
        <w:tc>
          <w:tcPr>
            <w:tcW w:w="1437"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150 г</w:t>
            </w:r>
          </w:p>
        </w:tc>
        <w:tc>
          <w:tcPr>
            <w:tcW w:w="1438"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200 г</w:t>
            </w:r>
          </w:p>
        </w:tc>
        <w:tc>
          <w:tcPr>
            <w:tcW w:w="1438"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386 г</w:t>
            </w:r>
          </w:p>
        </w:tc>
        <w:tc>
          <w:tcPr>
            <w:tcW w:w="1438"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230 г</w:t>
            </w:r>
          </w:p>
        </w:tc>
        <w:tc>
          <w:tcPr>
            <w:tcW w:w="1557"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616 г</w:t>
            </w:r>
          </w:p>
        </w:tc>
      </w:tr>
      <w:tr w:rsidR="005A5A18" w:rsidRPr="00E17256" w:rsidTr="00E17256">
        <w:tc>
          <w:tcPr>
            <w:tcW w:w="2048" w:type="dxa"/>
          </w:tcPr>
          <w:p w:rsidR="005A5A18" w:rsidRPr="00E17256" w:rsidRDefault="00634E8F" w:rsidP="00E17256">
            <w:pPr>
              <w:jc w:val="center"/>
              <w:rPr>
                <w:rFonts w:ascii="Times New Roman" w:hAnsi="Times New Roman" w:cs="Times New Roman"/>
                <w:sz w:val="28"/>
              </w:rPr>
            </w:pPr>
            <w:r w:rsidRPr="00E17256">
              <w:rPr>
                <w:rFonts w:ascii="Times New Roman" w:hAnsi="Times New Roman" w:cs="Times New Roman"/>
                <w:sz w:val="28"/>
              </w:rPr>
              <w:t>Стекло</w:t>
            </w:r>
          </w:p>
        </w:tc>
        <w:tc>
          <w:tcPr>
            <w:tcW w:w="1437"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357 г</w:t>
            </w:r>
          </w:p>
        </w:tc>
        <w:tc>
          <w:tcPr>
            <w:tcW w:w="1438"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w:t>
            </w:r>
          </w:p>
        </w:tc>
        <w:tc>
          <w:tcPr>
            <w:tcW w:w="1438"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200 г</w:t>
            </w:r>
          </w:p>
        </w:tc>
        <w:tc>
          <w:tcPr>
            <w:tcW w:w="1438"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w:t>
            </w:r>
          </w:p>
        </w:tc>
        <w:tc>
          <w:tcPr>
            <w:tcW w:w="1557"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557 г</w:t>
            </w:r>
          </w:p>
        </w:tc>
      </w:tr>
      <w:tr w:rsidR="005A5A18" w:rsidRPr="00E17256" w:rsidTr="00E17256">
        <w:tc>
          <w:tcPr>
            <w:tcW w:w="2048" w:type="dxa"/>
          </w:tcPr>
          <w:p w:rsidR="005A5A18" w:rsidRPr="00E17256" w:rsidRDefault="00634E8F" w:rsidP="00E17256">
            <w:pPr>
              <w:jc w:val="center"/>
              <w:rPr>
                <w:rFonts w:ascii="Times New Roman" w:hAnsi="Times New Roman" w:cs="Times New Roman"/>
                <w:sz w:val="28"/>
              </w:rPr>
            </w:pPr>
            <w:r w:rsidRPr="00E17256">
              <w:rPr>
                <w:rFonts w:ascii="Times New Roman" w:hAnsi="Times New Roman" w:cs="Times New Roman"/>
                <w:sz w:val="28"/>
              </w:rPr>
              <w:t>Пищевые отходы</w:t>
            </w:r>
          </w:p>
        </w:tc>
        <w:tc>
          <w:tcPr>
            <w:tcW w:w="1437"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1300 г</w:t>
            </w:r>
          </w:p>
        </w:tc>
        <w:tc>
          <w:tcPr>
            <w:tcW w:w="1438"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2700 г</w:t>
            </w:r>
          </w:p>
        </w:tc>
        <w:tc>
          <w:tcPr>
            <w:tcW w:w="1438"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2500 г</w:t>
            </w:r>
          </w:p>
        </w:tc>
        <w:tc>
          <w:tcPr>
            <w:tcW w:w="1438"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3000 г</w:t>
            </w:r>
          </w:p>
        </w:tc>
        <w:tc>
          <w:tcPr>
            <w:tcW w:w="1557"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9500 г</w:t>
            </w:r>
          </w:p>
        </w:tc>
      </w:tr>
      <w:tr w:rsidR="005A5A18" w:rsidRPr="00E17256" w:rsidTr="00E17256">
        <w:tc>
          <w:tcPr>
            <w:tcW w:w="2048" w:type="dxa"/>
          </w:tcPr>
          <w:p w:rsidR="005A5A18" w:rsidRPr="00E17256" w:rsidRDefault="00634E8F" w:rsidP="00E17256">
            <w:pPr>
              <w:jc w:val="center"/>
              <w:rPr>
                <w:rFonts w:ascii="Times New Roman" w:hAnsi="Times New Roman" w:cs="Times New Roman"/>
                <w:sz w:val="28"/>
              </w:rPr>
            </w:pPr>
            <w:r w:rsidRPr="00E17256">
              <w:rPr>
                <w:rFonts w:ascii="Times New Roman" w:hAnsi="Times New Roman" w:cs="Times New Roman"/>
                <w:sz w:val="28"/>
              </w:rPr>
              <w:t>Итого:</w:t>
            </w:r>
          </w:p>
        </w:tc>
        <w:tc>
          <w:tcPr>
            <w:tcW w:w="1437"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2107 г</w:t>
            </w:r>
          </w:p>
        </w:tc>
        <w:tc>
          <w:tcPr>
            <w:tcW w:w="1438"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3137 г</w:t>
            </w:r>
          </w:p>
        </w:tc>
        <w:tc>
          <w:tcPr>
            <w:tcW w:w="1438"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3681 г</w:t>
            </w:r>
          </w:p>
        </w:tc>
        <w:tc>
          <w:tcPr>
            <w:tcW w:w="1438"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3642 г</w:t>
            </w:r>
          </w:p>
        </w:tc>
        <w:tc>
          <w:tcPr>
            <w:tcW w:w="1557" w:type="dxa"/>
            <w:vAlign w:val="center"/>
          </w:tcPr>
          <w:p w:rsidR="005A5A18" w:rsidRPr="00E17256" w:rsidRDefault="00063063" w:rsidP="00E17256">
            <w:pPr>
              <w:jc w:val="center"/>
              <w:rPr>
                <w:rFonts w:ascii="Times New Roman" w:hAnsi="Times New Roman" w:cs="Times New Roman"/>
                <w:sz w:val="28"/>
              </w:rPr>
            </w:pPr>
            <w:r w:rsidRPr="00E17256">
              <w:rPr>
                <w:rFonts w:ascii="Times New Roman" w:hAnsi="Times New Roman" w:cs="Times New Roman"/>
                <w:sz w:val="28"/>
              </w:rPr>
              <w:t>12217 г</w:t>
            </w:r>
          </w:p>
        </w:tc>
      </w:tr>
    </w:tbl>
    <w:p w:rsidR="00E17256" w:rsidRDefault="00E17256" w:rsidP="00E17256">
      <w:pPr>
        <w:jc w:val="both"/>
        <w:rPr>
          <w:rFonts w:ascii="Times New Roman" w:hAnsi="Times New Roman" w:cs="Times New Roman"/>
          <w:sz w:val="28"/>
        </w:rPr>
      </w:pPr>
    </w:p>
    <w:p w:rsidR="00796045" w:rsidRPr="00E17256" w:rsidRDefault="00063063" w:rsidP="00E17256">
      <w:pPr>
        <w:spacing w:after="0" w:line="360" w:lineRule="auto"/>
        <w:ind w:firstLine="709"/>
        <w:jc w:val="both"/>
        <w:rPr>
          <w:rFonts w:ascii="Times New Roman" w:hAnsi="Times New Roman" w:cs="Times New Roman"/>
          <w:sz w:val="28"/>
        </w:rPr>
      </w:pPr>
      <w:r w:rsidRPr="00E17256">
        <w:rPr>
          <w:rFonts w:ascii="Times New Roman" w:hAnsi="Times New Roman" w:cs="Times New Roman"/>
          <w:sz w:val="28"/>
        </w:rPr>
        <w:t>Получается, что моя семья за месяц выбрасывает 12 кг 200 г мусора. Семья состоит из 4 человек, значит, за месяц на одного человека приходится примерно 3 кг мусора</w:t>
      </w:r>
      <w:r w:rsidR="00314931" w:rsidRPr="00E17256">
        <w:rPr>
          <w:rFonts w:ascii="Times New Roman" w:hAnsi="Times New Roman" w:cs="Times New Roman"/>
          <w:sz w:val="28"/>
        </w:rPr>
        <w:t>.</w:t>
      </w:r>
    </w:p>
    <w:p w:rsidR="00314931" w:rsidRPr="00A807C6" w:rsidRDefault="00A807C6" w:rsidP="00E17256">
      <w:pPr>
        <w:pStyle w:val="1"/>
        <w:spacing w:line="360" w:lineRule="auto"/>
        <w:jc w:val="center"/>
        <w:rPr>
          <w:rFonts w:ascii="Times New Roman" w:eastAsia="Times New Roman" w:hAnsi="Times New Roman" w:cs="Times New Roman"/>
          <w:color w:val="000000"/>
          <w:lang w:eastAsia="ru-RU"/>
        </w:rPr>
      </w:pPr>
      <w:bookmarkStart w:id="9" w:name="_Toc101951441"/>
      <w:r w:rsidRPr="00A807C6">
        <w:rPr>
          <w:rFonts w:ascii="Times New Roman" w:eastAsia="Times New Roman" w:hAnsi="Times New Roman" w:cs="Times New Roman"/>
          <w:b/>
          <w:bCs/>
          <w:color w:val="000000"/>
          <w:bdr w:val="none" w:sz="0" w:space="0" w:color="auto" w:frame="1"/>
          <w:lang w:eastAsia="ru-RU"/>
        </w:rPr>
        <w:t>2.2</w:t>
      </w:r>
      <w:r w:rsidR="00314931" w:rsidRPr="00A807C6">
        <w:rPr>
          <w:rFonts w:ascii="Times New Roman" w:eastAsia="Times New Roman" w:hAnsi="Times New Roman" w:cs="Times New Roman"/>
          <w:b/>
          <w:bCs/>
          <w:color w:val="000000"/>
          <w:bdr w:val="none" w:sz="0" w:space="0" w:color="auto" w:frame="1"/>
          <w:lang w:eastAsia="ru-RU"/>
        </w:rPr>
        <w:t xml:space="preserve"> Борьба с мусором</w:t>
      </w:r>
      <w:bookmarkEnd w:id="9"/>
    </w:p>
    <w:p w:rsidR="00314931" w:rsidRPr="00E17256" w:rsidRDefault="00314931" w:rsidP="00E17256">
      <w:pPr>
        <w:spacing w:after="0" w:line="360" w:lineRule="auto"/>
        <w:ind w:firstLine="709"/>
        <w:jc w:val="both"/>
        <w:rPr>
          <w:rFonts w:ascii="Times New Roman" w:hAnsi="Times New Roman" w:cs="Times New Roman"/>
          <w:sz w:val="28"/>
          <w:lang w:eastAsia="ru-RU"/>
        </w:rPr>
      </w:pPr>
      <w:r w:rsidRPr="00E17256">
        <w:rPr>
          <w:rFonts w:ascii="Times New Roman" w:hAnsi="Times New Roman" w:cs="Times New Roman"/>
          <w:sz w:val="28"/>
          <w:bdr w:val="none" w:sz="0" w:space="0" w:color="auto" w:frame="1"/>
          <w:lang w:eastAsia="ru-RU"/>
        </w:rPr>
        <w:t>Ученые считают, что какого-то одного эффективного способа борьбы с мусором нет, и не может быть в принципе.  </w:t>
      </w:r>
    </w:p>
    <w:p w:rsidR="00314931" w:rsidRPr="00E17256" w:rsidRDefault="00314931" w:rsidP="00E17256">
      <w:pPr>
        <w:spacing w:after="0" w:line="360" w:lineRule="auto"/>
        <w:ind w:firstLine="709"/>
        <w:jc w:val="both"/>
        <w:rPr>
          <w:rFonts w:ascii="Times New Roman" w:hAnsi="Times New Roman" w:cs="Times New Roman"/>
          <w:sz w:val="28"/>
          <w:lang w:eastAsia="ru-RU"/>
        </w:rPr>
      </w:pPr>
      <w:r w:rsidRPr="00E17256">
        <w:rPr>
          <w:rFonts w:ascii="Times New Roman" w:hAnsi="Times New Roman" w:cs="Times New Roman"/>
          <w:sz w:val="28"/>
          <w:bdr w:val="none" w:sz="0" w:space="0" w:color="auto" w:frame="1"/>
          <w:lang w:eastAsia="ru-RU"/>
        </w:rPr>
        <w:t>Многие считают, что самый эффективный метод борьбы с мусором – это сжигание. Но мусор ни в коем случае нельзя сжигать. В огне и дыме таких костров образуются химические вещества, многие из которых чрезвычайно опасны для человека. С дымом эти вещества легко переносятся на огромные расстояния. Через окна и даже кондиционеры ядовитые вещества проникают к нам в дом, оседают на продуктах питания, на одежде и коже. Наконец, они попадают в наш организм через легкие. Оставшаяся после сжигания мусора ядовитая зола разносится ветром, вымывается в грунтовые воды.</w:t>
      </w:r>
    </w:p>
    <w:p w:rsidR="00314931" w:rsidRPr="00E17256" w:rsidRDefault="00314931" w:rsidP="00E17256">
      <w:pPr>
        <w:spacing w:after="0" w:line="360" w:lineRule="auto"/>
        <w:ind w:firstLine="709"/>
        <w:jc w:val="both"/>
        <w:rPr>
          <w:rFonts w:ascii="Times New Roman" w:hAnsi="Times New Roman" w:cs="Times New Roman"/>
          <w:sz w:val="28"/>
          <w:lang w:eastAsia="ru-RU"/>
        </w:rPr>
      </w:pPr>
      <w:r w:rsidRPr="00E17256">
        <w:rPr>
          <w:rFonts w:ascii="Times New Roman" w:hAnsi="Times New Roman" w:cs="Times New Roman"/>
          <w:sz w:val="28"/>
          <w:bdr w:val="none" w:sz="0" w:space="0" w:color="auto" w:frame="1"/>
          <w:lang w:eastAsia="ru-RU"/>
        </w:rPr>
        <w:lastRenderedPageBreak/>
        <w:t xml:space="preserve"> Мы еще долго можем ждать, когда в нашей стране построят достаточное количество мусороперерабатывающих предприятий, которые будут перерабатывать мусор самым эффективным и безопасным способом.</w:t>
      </w:r>
    </w:p>
    <w:p w:rsidR="00314931" w:rsidRPr="00E17256" w:rsidRDefault="00314931" w:rsidP="00E17256">
      <w:pPr>
        <w:spacing w:after="0" w:line="360" w:lineRule="auto"/>
        <w:ind w:firstLine="709"/>
        <w:jc w:val="both"/>
        <w:rPr>
          <w:rFonts w:ascii="Times New Roman" w:hAnsi="Times New Roman" w:cs="Times New Roman"/>
          <w:sz w:val="28"/>
          <w:lang w:eastAsia="ru-RU"/>
        </w:rPr>
      </w:pPr>
      <w:r w:rsidRPr="00E17256">
        <w:rPr>
          <w:rFonts w:ascii="Times New Roman" w:hAnsi="Times New Roman" w:cs="Times New Roman"/>
          <w:sz w:val="28"/>
          <w:bdr w:val="none" w:sz="0" w:space="0" w:color="auto" w:frame="1"/>
          <w:lang w:eastAsia="ru-RU"/>
        </w:rPr>
        <w:t>Но если у нас будет раздельный сбор мусора, я считаю, что свалки не будут нас пугать своими размерами. Приведенные ниже в таблице данные свидетельствуют об этом.</w:t>
      </w:r>
    </w:p>
    <w:p w:rsidR="00314931" w:rsidRPr="00523B61" w:rsidRDefault="00D81AC9" w:rsidP="00523B61">
      <w:pPr>
        <w:spacing w:line="360" w:lineRule="auto"/>
        <w:ind w:left="720"/>
        <w:rPr>
          <w:rFonts w:ascii="Times New Roman" w:hAnsi="Times New Roman" w:cs="Times New Roman"/>
          <w:sz w:val="28"/>
          <w:szCs w:val="28"/>
        </w:rPr>
      </w:pPr>
      <w:r w:rsidRPr="00523B61">
        <w:rPr>
          <w:rFonts w:ascii="Times New Roman" w:hAnsi="Times New Roman" w:cs="Times New Roman"/>
          <w:sz w:val="28"/>
          <w:szCs w:val="28"/>
        </w:rPr>
        <w:t xml:space="preserve">                     </w:t>
      </w:r>
      <w:r w:rsidR="00571652" w:rsidRPr="00523B61">
        <w:rPr>
          <w:rFonts w:ascii="Times New Roman" w:hAnsi="Times New Roman" w:cs="Times New Roman"/>
          <w:sz w:val="28"/>
          <w:szCs w:val="28"/>
        </w:rPr>
        <w:t xml:space="preserve">                              </w:t>
      </w:r>
    </w:p>
    <w:tbl>
      <w:tblPr>
        <w:tblStyle w:val="a4"/>
        <w:tblW w:w="0" w:type="auto"/>
        <w:tblLook w:val="04A0" w:firstRow="1" w:lastRow="0" w:firstColumn="1" w:lastColumn="0" w:noHBand="0" w:noVBand="1"/>
      </w:tblPr>
      <w:tblGrid>
        <w:gridCol w:w="4455"/>
        <w:gridCol w:w="5009"/>
      </w:tblGrid>
      <w:tr w:rsidR="005F2BA8" w:rsidRPr="00523B61" w:rsidTr="00E17256">
        <w:trPr>
          <w:trHeight w:val="467"/>
        </w:trPr>
        <w:tc>
          <w:tcPr>
            <w:tcW w:w="4455" w:type="dxa"/>
          </w:tcPr>
          <w:p w:rsidR="005F2BA8" w:rsidRPr="00523B61" w:rsidRDefault="005F2BA8" w:rsidP="00E17256">
            <w:pPr>
              <w:spacing w:line="360" w:lineRule="auto"/>
              <w:jc w:val="center"/>
              <w:rPr>
                <w:rFonts w:ascii="Times New Roman" w:hAnsi="Times New Roman" w:cs="Times New Roman"/>
                <w:sz w:val="28"/>
                <w:szCs w:val="28"/>
              </w:rPr>
            </w:pPr>
            <w:r w:rsidRPr="00523B61">
              <w:rPr>
                <w:rFonts w:ascii="Times New Roman" w:hAnsi="Times New Roman" w:cs="Times New Roman"/>
                <w:sz w:val="28"/>
                <w:szCs w:val="28"/>
              </w:rPr>
              <w:t>Группа отходов</w:t>
            </w:r>
          </w:p>
        </w:tc>
        <w:tc>
          <w:tcPr>
            <w:tcW w:w="5009" w:type="dxa"/>
          </w:tcPr>
          <w:p w:rsidR="005F2BA8" w:rsidRPr="00523B61" w:rsidRDefault="005F2BA8" w:rsidP="00E17256">
            <w:pPr>
              <w:spacing w:line="360" w:lineRule="auto"/>
              <w:jc w:val="center"/>
              <w:rPr>
                <w:rFonts w:ascii="Times New Roman" w:hAnsi="Times New Roman" w:cs="Times New Roman"/>
                <w:sz w:val="28"/>
                <w:szCs w:val="28"/>
              </w:rPr>
            </w:pPr>
            <w:r w:rsidRPr="00523B61">
              <w:rPr>
                <w:rFonts w:ascii="Times New Roman" w:hAnsi="Times New Roman" w:cs="Times New Roman"/>
                <w:sz w:val="28"/>
                <w:szCs w:val="28"/>
              </w:rPr>
              <w:t>Пути решения проблемы</w:t>
            </w:r>
          </w:p>
        </w:tc>
      </w:tr>
      <w:tr w:rsidR="005F2BA8" w:rsidRPr="00523B61" w:rsidTr="00E17256">
        <w:trPr>
          <w:trHeight w:val="467"/>
        </w:trPr>
        <w:tc>
          <w:tcPr>
            <w:tcW w:w="4455" w:type="dxa"/>
          </w:tcPr>
          <w:p w:rsidR="005F2BA8" w:rsidRPr="00523B61" w:rsidRDefault="005F2BA8" w:rsidP="00E17256">
            <w:pPr>
              <w:spacing w:line="360" w:lineRule="auto"/>
              <w:jc w:val="center"/>
              <w:rPr>
                <w:rFonts w:ascii="Times New Roman" w:hAnsi="Times New Roman" w:cs="Times New Roman"/>
                <w:sz w:val="28"/>
                <w:szCs w:val="28"/>
              </w:rPr>
            </w:pPr>
            <w:r w:rsidRPr="00523B61">
              <w:rPr>
                <w:rFonts w:ascii="Times New Roman" w:hAnsi="Times New Roman" w:cs="Times New Roman"/>
                <w:sz w:val="28"/>
                <w:szCs w:val="28"/>
              </w:rPr>
              <w:t>Пищевые отходы</w:t>
            </w:r>
          </w:p>
        </w:tc>
        <w:tc>
          <w:tcPr>
            <w:tcW w:w="5009" w:type="dxa"/>
          </w:tcPr>
          <w:p w:rsidR="005F2BA8" w:rsidRPr="00523B61" w:rsidRDefault="005F2BA8" w:rsidP="00E17256">
            <w:pPr>
              <w:spacing w:line="360" w:lineRule="auto"/>
              <w:jc w:val="center"/>
              <w:rPr>
                <w:rFonts w:ascii="Times New Roman" w:hAnsi="Times New Roman" w:cs="Times New Roman"/>
                <w:sz w:val="28"/>
                <w:szCs w:val="28"/>
              </w:rPr>
            </w:pPr>
            <w:r w:rsidRPr="00523B61">
              <w:rPr>
                <w:rFonts w:ascii="Times New Roman" w:hAnsi="Times New Roman" w:cs="Times New Roman"/>
                <w:sz w:val="28"/>
                <w:szCs w:val="28"/>
              </w:rPr>
              <w:t>1.Компостирование.</w:t>
            </w:r>
          </w:p>
          <w:p w:rsidR="005F2BA8" w:rsidRPr="00523B61" w:rsidRDefault="005F2BA8" w:rsidP="00E17256">
            <w:pPr>
              <w:spacing w:line="360" w:lineRule="auto"/>
              <w:jc w:val="center"/>
              <w:rPr>
                <w:rFonts w:ascii="Times New Roman" w:hAnsi="Times New Roman" w:cs="Times New Roman"/>
                <w:sz w:val="28"/>
                <w:szCs w:val="28"/>
              </w:rPr>
            </w:pPr>
            <w:r w:rsidRPr="00523B61">
              <w:rPr>
                <w:rFonts w:ascii="Times New Roman" w:hAnsi="Times New Roman" w:cs="Times New Roman"/>
                <w:sz w:val="28"/>
                <w:szCs w:val="28"/>
              </w:rPr>
              <w:t>2. Отдать на корм скоту.</w:t>
            </w:r>
          </w:p>
          <w:p w:rsidR="005F2BA8" w:rsidRPr="00523B61" w:rsidRDefault="005F2BA8" w:rsidP="00E17256">
            <w:pPr>
              <w:spacing w:line="360" w:lineRule="auto"/>
              <w:jc w:val="center"/>
              <w:rPr>
                <w:rFonts w:ascii="Times New Roman" w:hAnsi="Times New Roman" w:cs="Times New Roman"/>
                <w:sz w:val="28"/>
                <w:szCs w:val="28"/>
              </w:rPr>
            </w:pPr>
            <w:r w:rsidRPr="00523B61">
              <w:rPr>
                <w:rFonts w:ascii="Times New Roman" w:hAnsi="Times New Roman" w:cs="Times New Roman"/>
                <w:sz w:val="28"/>
                <w:szCs w:val="28"/>
              </w:rPr>
              <w:t>3. Использовать как удобрение</w:t>
            </w:r>
          </w:p>
        </w:tc>
      </w:tr>
      <w:tr w:rsidR="005F2BA8" w:rsidRPr="00523B61" w:rsidTr="00E17256">
        <w:trPr>
          <w:trHeight w:val="467"/>
        </w:trPr>
        <w:tc>
          <w:tcPr>
            <w:tcW w:w="4455" w:type="dxa"/>
          </w:tcPr>
          <w:p w:rsidR="005F2BA8" w:rsidRPr="00523B61" w:rsidRDefault="005F2BA8" w:rsidP="00E17256">
            <w:pPr>
              <w:spacing w:line="360" w:lineRule="auto"/>
              <w:jc w:val="center"/>
              <w:rPr>
                <w:rFonts w:ascii="Times New Roman" w:hAnsi="Times New Roman" w:cs="Times New Roman"/>
                <w:sz w:val="28"/>
                <w:szCs w:val="28"/>
              </w:rPr>
            </w:pPr>
            <w:r w:rsidRPr="00523B61">
              <w:rPr>
                <w:rFonts w:ascii="Times New Roman" w:hAnsi="Times New Roman" w:cs="Times New Roman"/>
                <w:sz w:val="28"/>
                <w:szCs w:val="28"/>
              </w:rPr>
              <w:t>Бумага</w:t>
            </w:r>
          </w:p>
        </w:tc>
        <w:tc>
          <w:tcPr>
            <w:tcW w:w="5009" w:type="dxa"/>
          </w:tcPr>
          <w:p w:rsidR="005F2BA8" w:rsidRPr="00523B61" w:rsidRDefault="005F2BA8" w:rsidP="00E17256">
            <w:pPr>
              <w:spacing w:line="360" w:lineRule="auto"/>
              <w:jc w:val="center"/>
              <w:rPr>
                <w:rFonts w:ascii="Times New Roman" w:hAnsi="Times New Roman" w:cs="Times New Roman"/>
                <w:sz w:val="28"/>
                <w:szCs w:val="28"/>
              </w:rPr>
            </w:pPr>
            <w:r w:rsidRPr="00523B61">
              <w:rPr>
                <w:rFonts w:ascii="Times New Roman" w:hAnsi="Times New Roman" w:cs="Times New Roman"/>
                <w:sz w:val="28"/>
                <w:szCs w:val="28"/>
              </w:rPr>
              <w:t>1. Экономить, особенно цветную бумагу.</w:t>
            </w:r>
          </w:p>
          <w:p w:rsidR="005F2BA8" w:rsidRPr="00523B61" w:rsidRDefault="005F2BA8" w:rsidP="00E17256">
            <w:pPr>
              <w:spacing w:line="360" w:lineRule="auto"/>
              <w:jc w:val="center"/>
              <w:rPr>
                <w:rFonts w:ascii="Times New Roman" w:hAnsi="Times New Roman" w:cs="Times New Roman"/>
                <w:sz w:val="28"/>
                <w:szCs w:val="28"/>
              </w:rPr>
            </w:pPr>
            <w:r w:rsidRPr="00523B61">
              <w:rPr>
                <w:rFonts w:ascii="Times New Roman" w:hAnsi="Times New Roman" w:cs="Times New Roman"/>
                <w:sz w:val="28"/>
                <w:szCs w:val="28"/>
              </w:rPr>
              <w:t>2. Сдавать макулатуру.</w:t>
            </w:r>
          </w:p>
        </w:tc>
      </w:tr>
      <w:tr w:rsidR="005F2BA8" w:rsidRPr="00523B61" w:rsidTr="00E17256">
        <w:trPr>
          <w:trHeight w:val="489"/>
        </w:trPr>
        <w:tc>
          <w:tcPr>
            <w:tcW w:w="4455" w:type="dxa"/>
          </w:tcPr>
          <w:p w:rsidR="005F2BA8" w:rsidRPr="00523B61" w:rsidRDefault="005F2BA8" w:rsidP="00E17256">
            <w:pPr>
              <w:spacing w:line="360" w:lineRule="auto"/>
              <w:jc w:val="center"/>
              <w:rPr>
                <w:rFonts w:ascii="Times New Roman" w:hAnsi="Times New Roman" w:cs="Times New Roman"/>
                <w:sz w:val="28"/>
                <w:szCs w:val="28"/>
              </w:rPr>
            </w:pPr>
            <w:r w:rsidRPr="00523B61">
              <w:rPr>
                <w:rFonts w:ascii="Times New Roman" w:hAnsi="Times New Roman" w:cs="Times New Roman"/>
                <w:sz w:val="28"/>
                <w:szCs w:val="28"/>
              </w:rPr>
              <w:t>Пластмассы</w:t>
            </w:r>
          </w:p>
        </w:tc>
        <w:tc>
          <w:tcPr>
            <w:tcW w:w="5009" w:type="dxa"/>
          </w:tcPr>
          <w:p w:rsidR="005F2BA8" w:rsidRPr="00523B61" w:rsidRDefault="005F2BA8" w:rsidP="00E17256">
            <w:pPr>
              <w:spacing w:line="360" w:lineRule="auto"/>
              <w:jc w:val="center"/>
              <w:rPr>
                <w:rFonts w:ascii="Times New Roman" w:hAnsi="Times New Roman" w:cs="Times New Roman"/>
                <w:sz w:val="28"/>
                <w:szCs w:val="28"/>
              </w:rPr>
            </w:pPr>
            <w:r w:rsidRPr="00523B61">
              <w:rPr>
                <w:rFonts w:ascii="Times New Roman" w:hAnsi="Times New Roman" w:cs="Times New Roman"/>
                <w:sz w:val="28"/>
                <w:szCs w:val="28"/>
              </w:rPr>
              <w:t>1. Предпочитать товары и тару многоразового использования.</w:t>
            </w:r>
          </w:p>
          <w:p w:rsidR="005F2BA8" w:rsidRPr="00523B61" w:rsidRDefault="005F2BA8" w:rsidP="00E17256">
            <w:pPr>
              <w:spacing w:line="360" w:lineRule="auto"/>
              <w:jc w:val="center"/>
              <w:rPr>
                <w:rFonts w:ascii="Times New Roman" w:hAnsi="Times New Roman" w:cs="Times New Roman"/>
                <w:sz w:val="28"/>
                <w:szCs w:val="28"/>
              </w:rPr>
            </w:pPr>
            <w:r w:rsidRPr="00523B61">
              <w:rPr>
                <w:rFonts w:ascii="Times New Roman" w:hAnsi="Times New Roman" w:cs="Times New Roman"/>
                <w:sz w:val="28"/>
                <w:szCs w:val="28"/>
              </w:rPr>
              <w:t>2. Не покупать товары в излишней упаковке.</w:t>
            </w:r>
          </w:p>
        </w:tc>
      </w:tr>
      <w:tr w:rsidR="005F2BA8" w:rsidRPr="00523B61" w:rsidTr="00E17256">
        <w:trPr>
          <w:trHeight w:val="467"/>
        </w:trPr>
        <w:tc>
          <w:tcPr>
            <w:tcW w:w="4455" w:type="dxa"/>
          </w:tcPr>
          <w:p w:rsidR="005F2BA8" w:rsidRPr="00523B61" w:rsidRDefault="005F2BA8" w:rsidP="00E17256">
            <w:pPr>
              <w:spacing w:line="360" w:lineRule="auto"/>
              <w:jc w:val="center"/>
              <w:rPr>
                <w:rFonts w:ascii="Times New Roman" w:hAnsi="Times New Roman" w:cs="Times New Roman"/>
                <w:sz w:val="28"/>
                <w:szCs w:val="28"/>
              </w:rPr>
            </w:pPr>
            <w:r w:rsidRPr="00523B61">
              <w:rPr>
                <w:rFonts w:ascii="Times New Roman" w:hAnsi="Times New Roman" w:cs="Times New Roman"/>
                <w:sz w:val="28"/>
                <w:szCs w:val="28"/>
              </w:rPr>
              <w:t>Опасные отходы</w:t>
            </w:r>
          </w:p>
        </w:tc>
        <w:tc>
          <w:tcPr>
            <w:tcW w:w="5009" w:type="dxa"/>
          </w:tcPr>
          <w:p w:rsidR="005F2BA8" w:rsidRPr="00523B61" w:rsidRDefault="00904DFF" w:rsidP="00E17256">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r w:rsidR="005F2BA8" w:rsidRPr="00523B61">
              <w:rPr>
                <w:rFonts w:ascii="Times New Roman" w:hAnsi="Times New Roman" w:cs="Times New Roman"/>
                <w:sz w:val="28"/>
                <w:szCs w:val="28"/>
              </w:rPr>
              <w:t>Ограничить использование приборов на батарейках, пользоваться аккумуляторными батарейками.</w:t>
            </w:r>
          </w:p>
        </w:tc>
      </w:tr>
      <w:tr w:rsidR="005F2BA8" w:rsidRPr="00523B61" w:rsidTr="00E17256">
        <w:trPr>
          <w:trHeight w:val="445"/>
        </w:trPr>
        <w:tc>
          <w:tcPr>
            <w:tcW w:w="4455" w:type="dxa"/>
          </w:tcPr>
          <w:p w:rsidR="005F2BA8" w:rsidRPr="00523B61" w:rsidRDefault="005F2BA8" w:rsidP="00E17256">
            <w:pPr>
              <w:spacing w:line="360" w:lineRule="auto"/>
              <w:jc w:val="center"/>
              <w:rPr>
                <w:rFonts w:ascii="Times New Roman" w:hAnsi="Times New Roman" w:cs="Times New Roman"/>
                <w:sz w:val="28"/>
                <w:szCs w:val="28"/>
              </w:rPr>
            </w:pPr>
            <w:r w:rsidRPr="00523B61">
              <w:rPr>
                <w:rFonts w:ascii="Times New Roman" w:hAnsi="Times New Roman" w:cs="Times New Roman"/>
                <w:sz w:val="28"/>
                <w:szCs w:val="28"/>
              </w:rPr>
              <w:t>Металлы</w:t>
            </w:r>
          </w:p>
        </w:tc>
        <w:tc>
          <w:tcPr>
            <w:tcW w:w="5009" w:type="dxa"/>
          </w:tcPr>
          <w:p w:rsidR="005F2BA8" w:rsidRPr="00523B61" w:rsidRDefault="005F2BA8" w:rsidP="00E17256">
            <w:pPr>
              <w:spacing w:line="360" w:lineRule="auto"/>
              <w:jc w:val="center"/>
              <w:rPr>
                <w:rFonts w:ascii="Times New Roman" w:hAnsi="Times New Roman" w:cs="Times New Roman"/>
                <w:sz w:val="28"/>
                <w:szCs w:val="28"/>
              </w:rPr>
            </w:pPr>
            <w:r w:rsidRPr="00523B61">
              <w:rPr>
                <w:rFonts w:ascii="Times New Roman" w:hAnsi="Times New Roman" w:cs="Times New Roman"/>
                <w:sz w:val="28"/>
                <w:szCs w:val="28"/>
              </w:rPr>
              <w:t>Сдавать алюминиевые банки</w:t>
            </w:r>
          </w:p>
        </w:tc>
      </w:tr>
    </w:tbl>
    <w:p w:rsidR="00A807C6" w:rsidRDefault="00A807C6" w:rsidP="000E3976">
      <w:pPr>
        <w:spacing w:line="360" w:lineRule="auto"/>
        <w:rPr>
          <w:rFonts w:ascii="Times New Roman" w:hAnsi="Times New Roman" w:cs="Times New Roman"/>
          <w:b/>
          <w:sz w:val="28"/>
          <w:szCs w:val="28"/>
        </w:rPr>
      </w:pPr>
    </w:p>
    <w:p w:rsidR="00955008" w:rsidRPr="00523B61" w:rsidRDefault="00955008" w:rsidP="00E17256">
      <w:pPr>
        <w:spacing w:after="0" w:line="360" w:lineRule="auto"/>
        <w:jc w:val="center"/>
        <w:rPr>
          <w:rFonts w:ascii="Times New Roman" w:hAnsi="Times New Roman" w:cs="Times New Roman"/>
          <w:b/>
          <w:sz w:val="28"/>
          <w:szCs w:val="28"/>
        </w:rPr>
      </w:pPr>
      <w:r w:rsidRPr="00523B61">
        <w:rPr>
          <w:rFonts w:ascii="Times New Roman" w:hAnsi="Times New Roman" w:cs="Times New Roman"/>
          <w:b/>
          <w:sz w:val="28"/>
          <w:szCs w:val="28"/>
        </w:rPr>
        <w:t>Что же делать? Есть ли надежда на будущее без мусора?</w:t>
      </w:r>
    </w:p>
    <w:p w:rsidR="00571652" w:rsidRPr="00E17256" w:rsidRDefault="005F2BA8" w:rsidP="00E17256">
      <w:pPr>
        <w:spacing w:after="0" w:line="360" w:lineRule="auto"/>
        <w:ind w:firstLine="709"/>
        <w:jc w:val="both"/>
        <w:rPr>
          <w:rFonts w:ascii="Times New Roman" w:hAnsi="Times New Roman" w:cs="Times New Roman"/>
          <w:sz w:val="28"/>
        </w:rPr>
      </w:pPr>
      <w:r w:rsidRPr="00E17256">
        <w:rPr>
          <w:rFonts w:ascii="Times New Roman" w:hAnsi="Times New Roman" w:cs="Times New Roman"/>
          <w:sz w:val="28"/>
        </w:rPr>
        <w:t xml:space="preserve">В мире уже налажен сбор вторичного сырья. В </w:t>
      </w:r>
      <w:r w:rsidR="00955008" w:rsidRPr="00E17256">
        <w:rPr>
          <w:rFonts w:ascii="Times New Roman" w:hAnsi="Times New Roman" w:cs="Times New Roman"/>
          <w:sz w:val="28"/>
        </w:rPr>
        <w:t>большинстве развитых</w:t>
      </w:r>
      <w:r w:rsidRPr="00E17256">
        <w:rPr>
          <w:rFonts w:ascii="Times New Roman" w:hAnsi="Times New Roman" w:cs="Times New Roman"/>
          <w:sz w:val="28"/>
        </w:rPr>
        <w:t xml:space="preserve"> стран </w:t>
      </w:r>
      <w:r w:rsidR="00955008" w:rsidRPr="00E17256">
        <w:rPr>
          <w:rFonts w:ascii="Times New Roman" w:hAnsi="Times New Roman" w:cs="Times New Roman"/>
          <w:sz w:val="28"/>
        </w:rPr>
        <w:t>используются отдельные</w:t>
      </w:r>
      <w:r w:rsidRPr="00E17256">
        <w:rPr>
          <w:rFonts w:ascii="Times New Roman" w:hAnsi="Times New Roman" w:cs="Times New Roman"/>
          <w:sz w:val="28"/>
        </w:rPr>
        <w:t xml:space="preserve"> контейнеры для разных видов мусора: пищевых отходов, стекла, бумаги, опасных веществ и др.  Это значительно экономит средства при их переработке. Пищевые отходы, например, перерабатываются значительно легче, с меньшими затратами энергии и </w:t>
      </w:r>
      <w:r w:rsidRPr="00E17256">
        <w:rPr>
          <w:rFonts w:ascii="Times New Roman" w:hAnsi="Times New Roman" w:cs="Times New Roman"/>
          <w:sz w:val="28"/>
        </w:rPr>
        <w:lastRenderedPageBreak/>
        <w:t>средств, а непищевые требуют более глубокой переработки. Кроме того, отдельные виды мусора (бумага, стекло, металл) можно не уничтожать, а перерабатывать в полезные вещи. Мусору можно и нужно давать «вторую жизнь».  У нас в стране такой опыт проводится в Москве с 2005 года. Однако попытки приучить население к такому сбору отходов о</w:t>
      </w:r>
      <w:r w:rsidR="00955008" w:rsidRPr="00E17256">
        <w:rPr>
          <w:rFonts w:ascii="Times New Roman" w:hAnsi="Times New Roman" w:cs="Times New Roman"/>
          <w:sz w:val="28"/>
        </w:rPr>
        <w:t>собого результата пока не дают.</w:t>
      </w:r>
    </w:p>
    <w:p w:rsidR="00D81AC9" w:rsidRPr="00C443FE" w:rsidRDefault="00A807C6" w:rsidP="00E17256">
      <w:pPr>
        <w:pStyle w:val="1"/>
        <w:spacing w:line="360" w:lineRule="auto"/>
        <w:jc w:val="center"/>
        <w:rPr>
          <w:rFonts w:ascii="Times New Roman" w:hAnsi="Times New Roman" w:cs="Times New Roman"/>
          <w:b/>
          <w:color w:val="auto"/>
        </w:rPr>
      </w:pPr>
      <w:bookmarkStart w:id="10" w:name="_Toc101951442"/>
      <w:r w:rsidRPr="00C443FE">
        <w:rPr>
          <w:rFonts w:ascii="Times New Roman" w:hAnsi="Times New Roman" w:cs="Times New Roman"/>
          <w:b/>
          <w:color w:val="auto"/>
        </w:rPr>
        <w:t>2</w:t>
      </w:r>
      <w:r w:rsidR="00D81AC9" w:rsidRPr="00C443FE">
        <w:rPr>
          <w:rFonts w:ascii="Times New Roman" w:hAnsi="Times New Roman" w:cs="Times New Roman"/>
          <w:b/>
          <w:color w:val="auto"/>
        </w:rPr>
        <w:t>.3. Анкетирование</w:t>
      </w:r>
      <w:bookmarkEnd w:id="10"/>
    </w:p>
    <w:p w:rsidR="00763668" w:rsidRPr="00E17256" w:rsidRDefault="00D56CEA" w:rsidP="00E1725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 целью </w:t>
      </w:r>
      <w:r w:rsidR="00E17256">
        <w:rPr>
          <w:rFonts w:ascii="Times New Roman" w:hAnsi="Times New Roman" w:cs="Times New Roman"/>
          <w:sz w:val="28"/>
          <w:szCs w:val="28"/>
        </w:rPr>
        <w:t>выяснить,</w:t>
      </w:r>
      <w:r>
        <w:rPr>
          <w:rFonts w:ascii="Times New Roman" w:hAnsi="Times New Roman" w:cs="Times New Roman"/>
          <w:sz w:val="28"/>
          <w:szCs w:val="28"/>
        </w:rPr>
        <w:t xml:space="preserve"> как люди относятся к глобальной проблеме загрязнения, я провела опрос среди учащихся 9б класса МОУ «СОШ №35 с УИОП» г</w:t>
      </w:r>
      <w:r w:rsidR="00E17256">
        <w:rPr>
          <w:rFonts w:ascii="Times New Roman" w:hAnsi="Times New Roman" w:cs="Times New Roman"/>
          <w:sz w:val="28"/>
          <w:szCs w:val="28"/>
        </w:rPr>
        <w:t>. Воркуты и жильцов своего дома. ( Приложение № 1)</w:t>
      </w:r>
    </w:p>
    <w:p w:rsidR="00145064" w:rsidRDefault="00145064" w:rsidP="0061256F">
      <w:pPr>
        <w:spacing w:line="360" w:lineRule="auto"/>
        <w:ind w:left="720"/>
        <w:jc w:val="center"/>
        <w:rPr>
          <w:rFonts w:ascii="Times New Roman" w:hAnsi="Times New Roman" w:cs="Times New Roman"/>
          <w:b/>
          <w:sz w:val="32"/>
          <w:szCs w:val="32"/>
          <w:u w:val="single"/>
        </w:rPr>
      </w:pPr>
      <w:r w:rsidRPr="00145064">
        <w:rPr>
          <w:rFonts w:ascii="Times New Roman" w:hAnsi="Times New Roman" w:cs="Times New Roman"/>
          <w:b/>
          <w:sz w:val="32"/>
          <w:szCs w:val="32"/>
          <w:u w:val="single"/>
        </w:rPr>
        <w:t>Результаты анкетирования</w:t>
      </w:r>
    </w:p>
    <w:p w:rsidR="00D92A65" w:rsidRPr="00904DFF" w:rsidRDefault="00D92A65" w:rsidP="00E17256">
      <w:pPr>
        <w:spacing w:after="0" w:line="360" w:lineRule="auto"/>
        <w:ind w:firstLine="709"/>
        <w:jc w:val="both"/>
        <w:rPr>
          <w:rFonts w:ascii="Times New Roman" w:hAnsi="Times New Roman" w:cs="Times New Roman"/>
          <w:sz w:val="28"/>
          <w:szCs w:val="28"/>
        </w:rPr>
      </w:pPr>
      <w:r w:rsidRPr="00904DFF">
        <w:rPr>
          <w:rFonts w:ascii="Times New Roman" w:hAnsi="Times New Roman" w:cs="Times New Roman"/>
          <w:sz w:val="28"/>
          <w:szCs w:val="28"/>
        </w:rPr>
        <w:t xml:space="preserve">В опросе приняли участие ученики 9б класса «МОУ СОШ №35 с УИОП» г. Воркуты и жители </w:t>
      </w:r>
      <w:r w:rsidR="00B434B5" w:rsidRPr="00904DFF">
        <w:rPr>
          <w:rFonts w:ascii="Times New Roman" w:hAnsi="Times New Roman" w:cs="Times New Roman"/>
          <w:sz w:val="28"/>
          <w:szCs w:val="28"/>
        </w:rPr>
        <w:t>ул. Ленина</w:t>
      </w:r>
      <w:r w:rsidRPr="00904DFF">
        <w:rPr>
          <w:rFonts w:ascii="Times New Roman" w:hAnsi="Times New Roman" w:cs="Times New Roman"/>
          <w:sz w:val="28"/>
          <w:szCs w:val="28"/>
        </w:rPr>
        <w:t xml:space="preserve"> 56а, </w:t>
      </w:r>
      <w:r w:rsidR="00B434B5" w:rsidRPr="00904DFF">
        <w:rPr>
          <w:rFonts w:ascii="Times New Roman" w:hAnsi="Times New Roman" w:cs="Times New Roman"/>
          <w:sz w:val="28"/>
          <w:szCs w:val="28"/>
        </w:rPr>
        <w:t>г. Воркута</w:t>
      </w:r>
      <w:r w:rsidRPr="00904DFF">
        <w:rPr>
          <w:rFonts w:ascii="Times New Roman" w:hAnsi="Times New Roman" w:cs="Times New Roman"/>
          <w:sz w:val="28"/>
          <w:szCs w:val="28"/>
        </w:rPr>
        <w:t>.</w:t>
      </w:r>
    </w:p>
    <w:p w:rsidR="0061256F" w:rsidRDefault="0061256F" w:rsidP="00523B61">
      <w:pPr>
        <w:spacing w:line="360" w:lineRule="auto"/>
        <w:ind w:left="720"/>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7B65E25B" wp14:editId="0EA9BEB0">
            <wp:extent cx="5372100" cy="2867025"/>
            <wp:effectExtent l="0" t="0" r="0" b="9525"/>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1256F" w:rsidRPr="00F5542E" w:rsidRDefault="0061256F" w:rsidP="00F5542E">
      <w:pPr>
        <w:spacing w:line="360" w:lineRule="auto"/>
        <w:ind w:left="720"/>
        <w:jc w:val="center"/>
        <w:rPr>
          <w:rFonts w:ascii="Times New Roman" w:hAnsi="Times New Roman" w:cs="Times New Roman"/>
          <w:i/>
          <w:sz w:val="28"/>
          <w:szCs w:val="28"/>
        </w:rPr>
      </w:pPr>
      <w:r w:rsidRPr="00F5542E">
        <w:rPr>
          <w:rFonts w:ascii="Times New Roman" w:hAnsi="Times New Roman" w:cs="Times New Roman"/>
          <w:i/>
          <w:sz w:val="28"/>
          <w:szCs w:val="28"/>
        </w:rPr>
        <w:t xml:space="preserve">Диаграмма 1. Проблема бытового мусора среди </w:t>
      </w:r>
      <w:proofErr w:type="gramStart"/>
      <w:r w:rsidRPr="00F5542E">
        <w:rPr>
          <w:rFonts w:ascii="Times New Roman" w:hAnsi="Times New Roman" w:cs="Times New Roman"/>
          <w:i/>
          <w:sz w:val="28"/>
          <w:szCs w:val="28"/>
        </w:rPr>
        <w:t>опрошенных</w:t>
      </w:r>
      <w:proofErr w:type="gramEnd"/>
    </w:p>
    <w:p w:rsidR="0061256F" w:rsidRDefault="000B5336" w:rsidP="00523B61">
      <w:pPr>
        <w:spacing w:line="360" w:lineRule="auto"/>
        <w:ind w:left="720"/>
        <w:rPr>
          <w:rFonts w:ascii="Times New Roman" w:hAnsi="Times New Roman" w:cs="Times New Roman"/>
          <w:sz w:val="28"/>
          <w:szCs w:val="28"/>
        </w:rPr>
      </w:pPr>
      <w:r w:rsidRPr="000B5336">
        <w:rPr>
          <w:rFonts w:ascii="Times New Roman" w:hAnsi="Times New Roman" w:cs="Times New Roman"/>
          <w:b/>
          <w:sz w:val="28"/>
          <w:szCs w:val="28"/>
        </w:rPr>
        <w:t>Вывод:</w:t>
      </w:r>
      <w:r>
        <w:rPr>
          <w:rFonts w:ascii="Times New Roman" w:hAnsi="Times New Roman" w:cs="Times New Roman"/>
          <w:sz w:val="28"/>
          <w:szCs w:val="28"/>
        </w:rPr>
        <w:t xml:space="preserve"> в</w:t>
      </w:r>
      <w:r w:rsidR="0061256F">
        <w:rPr>
          <w:rFonts w:ascii="Times New Roman" w:hAnsi="Times New Roman" w:cs="Times New Roman"/>
          <w:sz w:val="28"/>
          <w:szCs w:val="28"/>
        </w:rPr>
        <w:t xml:space="preserve">ыяснилось, что большую </w:t>
      </w:r>
      <w:r>
        <w:rPr>
          <w:rFonts w:ascii="Times New Roman" w:hAnsi="Times New Roman" w:cs="Times New Roman"/>
          <w:sz w:val="28"/>
          <w:szCs w:val="28"/>
        </w:rPr>
        <w:t>часть</w:t>
      </w:r>
      <w:r w:rsidR="0061256F">
        <w:rPr>
          <w:rFonts w:ascii="Times New Roman" w:hAnsi="Times New Roman" w:cs="Times New Roman"/>
          <w:sz w:val="28"/>
          <w:szCs w:val="28"/>
        </w:rPr>
        <w:t xml:space="preserve"> опрошенных</w:t>
      </w:r>
      <w:r>
        <w:rPr>
          <w:rFonts w:ascii="Times New Roman" w:hAnsi="Times New Roman" w:cs="Times New Roman"/>
          <w:sz w:val="28"/>
          <w:szCs w:val="28"/>
        </w:rPr>
        <w:t xml:space="preserve"> людей</w:t>
      </w:r>
      <w:r w:rsidR="0061256F">
        <w:rPr>
          <w:rFonts w:ascii="Times New Roman" w:hAnsi="Times New Roman" w:cs="Times New Roman"/>
          <w:sz w:val="28"/>
          <w:szCs w:val="28"/>
        </w:rPr>
        <w:t xml:space="preserve"> волнует проблема бытового мусора.</w:t>
      </w:r>
    </w:p>
    <w:p w:rsidR="0061256F" w:rsidRDefault="00F5542E" w:rsidP="00523B61">
      <w:pPr>
        <w:spacing w:line="360" w:lineRule="auto"/>
        <w:ind w:left="720"/>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14:anchorId="210522B5" wp14:editId="5D113924">
            <wp:extent cx="5454650" cy="2667000"/>
            <wp:effectExtent l="0" t="0" r="12700" b="1905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1256F" w:rsidRDefault="00F5542E" w:rsidP="00F5542E">
      <w:pPr>
        <w:spacing w:line="360" w:lineRule="auto"/>
        <w:ind w:left="720"/>
        <w:jc w:val="center"/>
        <w:rPr>
          <w:rFonts w:ascii="Times New Roman" w:hAnsi="Times New Roman" w:cs="Times New Roman"/>
          <w:i/>
          <w:sz w:val="28"/>
          <w:szCs w:val="28"/>
        </w:rPr>
      </w:pPr>
      <w:r w:rsidRPr="00F5542E">
        <w:rPr>
          <w:rFonts w:ascii="Times New Roman" w:hAnsi="Times New Roman" w:cs="Times New Roman"/>
          <w:i/>
          <w:sz w:val="28"/>
          <w:szCs w:val="28"/>
        </w:rPr>
        <w:t>Диаграмма 2. Актуальность проблемы для города Воркута</w:t>
      </w:r>
    </w:p>
    <w:p w:rsidR="00F5542E" w:rsidRDefault="000B5336" w:rsidP="00F5542E">
      <w:pPr>
        <w:spacing w:line="360" w:lineRule="auto"/>
        <w:ind w:left="720"/>
        <w:rPr>
          <w:rFonts w:ascii="Times New Roman" w:hAnsi="Times New Roman" w:cs="Times New Roman"/>
          <w:sz w:val="28"/>
          <w:szCs w:val="28"/>
        </w:rPr>
      </w:pPr>
      <w:r w:rsidRPr="000B5336">
        <w:rPr>
          <w:rFonts w:ascii="Times New Roman" w:hAnsi="Times New Roman" w:cs="Times New Roman"/>
          <w:b/>
          <w:sz w:val="28"/>
          <w:szCs w:val="28"/>
        </w:rPr>
        <w:t>Вывод:</w:t>
      </w:r>
      <w:r w:rsidRPr="000B5336">
        <w:rPr>
          <w:rFonts w:ascii="Times New Roman" w:hAnsi="Times New Roman" w:cs="Times New Roman"/>
          <w:sz w:val="28"/>
          <w:szCs w:val="28"/>
        </w:rPr>
        <w:t xml:space="preserve"> </w:t>
      </w:r>
      <w:r>
        <w:rPr>
          <w:rFonts w:ascii="Times New Roman" w:hAnsi="Times New Roman" w:cs="Times New Roman"/>
          <w:sz w:val="28"/>
          <w:szCs w:val="28"/>
        </w:rPr>
        <w:t>б</w:t>
      </w:r>
      <w:r w:rsidR="00F5542E">
        <w:rPr>
          <w:rFonts w:ascii="Times New Roman" w:hAnsi="Times New Roman" w:cs="Times New Roman"/>
          <w:sz w:val="28"/>
          <w:szCs w:val="28"/>
        </w:rPr>
        <w:t xml:space="preserve">ольшая часть опрошенный </w:t>
      </w:r>
      <w:proofErr w:type="gramStart"/>
      <w:r w:rsidR="00F5542E">
        <w:rPr>
          <w:rFonts w:ascii="Times New Roman" w:hAnsi="Times New Roman" w:cs="Times New Roman"/>
          <w:sz w:val="28"/>
          <w:szCs w:val="28"/>
        </w:rPr>
        <w:t>опрошенных</w:t>
      </w:r>
      <w:proofErr w:type="gramEnd"/>
      <w:r w:rsidR="00F5542E">
        <w:rPr>
          <w:rFonts w:ascii="Times New Roman" w:hAnsi="Times New Roman" w:cs="Times New Roman"/>
          <w:sz w:val="28"/>
          <w:szCs w:val="28"/>
        </w:rPr>
        <w:t xml:space="preserve"> отмечает, что проблема бытого мусора, актуальна для нашего города.</w:t>
      </w:r>
    </w:p>
    <w:p w:rsidR="00763668" w:rsidRDefault="00763668" w:rsidP="00F5542E">
      <w:pPr>
        <w:spacing w:line="360" w:lineRule="auto"/>
        <w:ind w:left="720"/>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78CA0D8A" wp14:editId="7A7663CF">
            <wp:extent cx="5454650" cy="2743200"/>
            <wp:effectExtent l="0" t="0" r="12700" b="1905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63668" w:rsidRDefault="00763668" w:rsidP="00763668">
      <w:pPr>
        <w:spacing w:line="360" w:lineRule="auto"/>
        <w:ind w:left="720"/>
        <w:jc w:val="center"/>
        <w:rPr>
          <w:rFonts w:ascii="Times New Roman" w:hAnsi="Times New Roman" w:cs="Times New Roman"/>
          <w:i/>
          <w:sz w:val="28"/>
          <w:szCs w:val="28"/>
        </w:rPr>
      </w:pPr>
      <w:r w:rsidRPr="00763668">
        <w:rPr>
          <w:rFonts w:ascii="Times New Roman" w:hAnsi="Times New Roman" w:cs="Times New Roman"/>
          <w:i/>
          <w:sz w:val="28"/>
          <w:szCs w:val="28"/>
        </w:rPr>
        <w:t>Диаграмма 3. Причины проблемы</w:t>
      </w:r>
    </w:p>
    <w:p w:rsidR="00763668" w:rsidRPr="00763668" w:rsidRDefault="000B5336" w:rsidP="00763668">
      <w:pPr>
        <w:spacing w:line="360" w:lineRule="auto"/>
        <w:ind w:left="720"/>
        <w:rPr>
          <w:rFonts w:ascii="Times New Roman" w:hAnsi="Times New Roman" w:cs="Times New Roman"/>
          <w:sz w:val="28"/>
          <w:szCs w:val="28"/>
        </w:rPr>
      </w:pPr>
      <w:r w:rsidRPr="000B5336">
        <w:rPr>
          <w:rFonts w:ascii="Times New Roman" w:hAnsi="Times New Roman" w:cs="Times New Roman"/>
          <w:b/>
          <w:sz w:val="28"/>
          <w:szCs w:val="28"/>
        </w:rPr>
        <w:t>Вывод:</w:t>
      </w:r>
      <w:r>
        <w:rPr>
          <w:rFonts w:ascii="Times New Roman" w:hAnsi="Times New Roman" w:cs="Times New Roman"/>
          <w:sz w:val="28"/>
          <w:szCs w:val="28"/>
        </w:rPr>
        <w:t xml:space="preserve"> </w:t>
      </w:r>
      <w:r w:rsidR="00763668">
        <w:rPr>
          <w:rFonts w:ascii="Times New Roman" w:hAnsi="Times New Roman" w:cs="Times New Roman"/>
          <w:sz w:val="28"/>
          <w:szCs w:val="28"/>
        </w:rPr>
        <w:t xml:space="preserve">80% опрошенных отмечают, что причиной проблемы является безразличие людей к ситуации. </w:t>
      </w:r>
    </w:p>
    <w:p w:rsidR="00F5542E" w:rsidRDefault="00F5542E" w:rsidP="00F5542E">
      <w:pPr>
        <w:spacing w:line="360" w:lineRule="auto"/>
        <w:ind w:left="720"/>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14:anchorId="2AE005FE" wp14:editId="6F52BC9C">
            <wp:extent cx="5248275" cy="2705100"/>
            <wp:effectExtent l="0" t="0" r="9525"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5542E" w:rsidRDefault="00926E55" w:rsidP="00F5542E">
      <w:pPr>
        <w:spacing w:line="360" w:lineRule="auto"/>
        <w:ind w:left="720"/>
        <w:jc w:val="center"/>
        <w:rPr>
          <w:rFonts w:ascii="Times New Roman" w:hAnsi="Times New Roman" w:cs="Times New Roman"/>
          <w:i/>
          <w:sz w:val="28"/>
          <w:szCs w:val="28"/>
        </w:rPr>
      </w:pPr>
      <w:r>
        <w:rPr>
          <w:rFonts w:ascii="Times New Roman" w:hAnsi="Times New Roman" w:cs="Times New Roman"/>
          <w:i/>
          <w:sz w:val="28"/>
          <w:szCs w:val="28"/>
        </w:rPr>
        <w:t>Диаграмма 4</w:t>
      </w:r>
      <w:r w:rsidR="00F5542E" w:rsidRPr="00F5542E">
        <w:rPr>
          <w:rFonts w:ascii="Times New Roman" w:hAnsi="Times New Roman" w:cs="Times New Roman"/>
          <w:i/>
          <w:sz w:val="28"/>
          <w:szCs w:val="28"/>
        </w:rPr>
        <w:t>. Выброс мусора в неположенном месте</w:t>
      </w:r>
    </w:p>
    <w:p w:rsidR="00F5542E" w:rsidRDefault="000B5336" w:rsidP="00F5542E">
      <w:pPr>
        <w:spacing w:line="360" w:lineRule="auto"/>
        <w:ind w:left="720"/>
        <w:rPr>
          <w:rFonts w:ascii="Times New Roman" w:hAnsi="Times New Roman" w:cs="Times New Roman"/>
          <w:sz w:val="28"/>
          <w:szCs w:val="28"/>
        </w:rPr>
      </w:pPr>
      <w:r w:rsidRPr="000B5336">
        <w:rPr>
          <w:rFonts w:ascii="Times New Roman" w:hAnsi="Times New Roman" w:cs="Times New Roman"/>
          <w:b/>
          <w:sz w:val="28"/>
          <w:szCs w:val="28"/>
        </w:rPr>
        <w:t>Вывод:</w:t>
      </w:r>
      <w:r>
        <w:rPr>
          <w:rFonts w:ascii="Times New Roman" w:hAnsi="Times New Roman" w:cs="Times New Roman"/>
          <w:sz w:val="28"/>
          <w:szCs w:val="28"/>
        </w:rPr>
        <w:t xml:space="preserve"> б</w:t>
      </w:r>
      <w:r w:rsidR="00F5542E">
        <w:rPr>
          <w:rFonts w:ascii="Times New Roman" w:hAnsi="Times New Roman" w:cs="Times New Roman"/>
          <w:sz w:val="28"/>
          <w:szCs w:val="28"/>
        </w:rPr>
        <w:t xml:space="preserve">ольшая часть </w:t>
      </w:r>
      <w:r w:rsidR="00C26D5A">
        <w:rPr>
          <w:rFonts w:ascii="Times New Roman" w:hAnsi="Times New Roman" w:cs="Times New Roman"/>
          <w:sz w:val="28"/>
          <w:szCs w:val="28"/>
        </w:rPr>
        <w:t>участников</w:t>
      </w:r>
      <w:r w:rsidR="00F5542E">
        <w:rPr>
          <w:rFonts w:ascii="Times New Roman" w:hAnsi="Times New Roman" w:cs="Times New Roman"/>
          <w:sz w:val="28"/>
          <w:szCs w:val="28"/>
        </w:rPr>
        <w:t xml:space="preserve"> опроса</w:t>
      </w:r>
      <w:r>
        <w:rPr>
          <w:rFonts w:ascii="Times New Roman" w:hAnsi="Times New Roman" w:cs="Times New Roman"/>
          <w:sz w:val="28"/>
          <w:szCs w:val="28"/>
        </w:rPr>
        <w:t xml:space="preserve"> </w:t>
      </w:r>
      <w:r w:rsidR="00F5542E">
        <w:rPr>
          <w:rFonts w:ascii="Times New Roman" w:hAnsi="Times New Roman" w:cs="Times New Roman"/>
          <w:sz w:val="28"/>
          <w:szCs w:val="28"/>
        </w:rPr>
        <w:t xml:space="preserve">отмечают, что </w:t>
      </w:r>
      <w:r w:rsidR="00C26D5A">
        <w:rPr>
          <w:rFonts w:ascii="Times New Roman" w:hAnsi="Times New Roman" w:cs="Times New Roman"/>
          <w:sz w:val="28"/>
          <w:szCs w:val="28"/>
        </w:rPr>
        <w:t>они выбрасывают мусор в урну.</w:t>
      </w:r>
    </w:p>
    <w:p w:rsidR="00C26D5A" w:rsidRDefault="00C26D5A" w:rsidP="00F5542E">
      <w:pPr>
        <w:spacing w:line="360" w:lineRule="auto"/>
        <w:ind w:left="720"/>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541A969F" wp14:editId="1B11259C">
            <wp:extent cx="5422900" cy="2692400"/>
            <wp:effectExtent l="0" t="0" r="25400" b="1270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26D5A" w:rsidRDefault="00C26D5A" w:rsidP="00C26D5A">
      <w:pPr>
        <w:spacing w:line="360" w:lineRule="auto"/>
        <w:ind w:left="720"/>
        <w:jc w:val="center"/>
        <w:rPr>
          <w:rFonts w:ascii="Times New Roman" w:hAnsi="Times New Roman" w:cs="Times New Roman"/>
          <w:i/>
          <w:sz w:val="28"/>
          <w:szCs w:val="28"/>
        </w:rPr>
      </w:pPr>
      <w:r w:rsidRPr="00C26D5A">
        <w:rPr>
          <w:rFonts w:ascii="Times New Roman" w:hAnsi="Times New Roman" w:cs="Times New Roman"/>
          <w:i/>
          <w:sz w:val="28"/>
          <w:szCs w:val="28"/>
        </w:rPr>
        <w:t>Д</w:t>
      </w:r>
      <w:r w:rsidR="00763668">
        <w:rPr>
          <w:rFonts w:ascii="Times New Roman" w:hAnsi="Times New Roman" w:cs="Times New Roman"/>
          <w:i/>
          <w:sz w:val="28"/>
          <w:szCs w:val="28"/>
        </w:rPr>
        <w:t>иаграмма 5</w:t>
      </w:r>
      <w:r w:rsidRPr="00C26D5A">
        <w:rPr>
          <w:rFonts w:ascii="Times New Roman" w:hAnsi="Times New Roman" w:cs="Times New Roman"/>
          <w:i/>
          <w:sz w:val="28"/>
          <w:szCs w:val="28"/>
        </w:rPr>
        <w:t>. Готовность респондентов к участию в мероприятиях по сокращению количества мусора</w:t>
      </w:r>
    </w:p>
    <w:p w:rsidR="00C26D5A" w:rsidRDefault="000B5336" w:rsidP="00C26D5A">
      <w:pPr>
        <w:spacing w:line="360" w:lineRule="auto"/>
        <w:ind w:left="720"/>
        <w:rPr>
          <w:rFonts w:ascii="Times New Roman" w:hAnsi="Times New Roman" w:cs="Times New Roman"/>
          <w:sz w:val="28"/>
          <w:szCs w:val="28"/>
        </w:rPr>
      </w:pPr>
      <w:r w:rsidRPr="000B5336">
        <w:rPr>
          <w:rFonts w:ascii="Times New Roman" w:hAnsi="Times New Roman" w:cs="Times New Roman"/>
          <w:b/>
          <w:sz w:val="28"/>
          <w:szCs w:val="28"/>
        </w:rPr>
        <w:t>Вывод:</w:t>
      </w:r>
      <w:r>
        <w:rPr>
          <w:rFonts w:ascii="Times New Roman" w:hAnsi="Times New Roman" w:cs="Times New Roman"/>
          <w:sz w:val="28"/>
          <w:szCs w:val="28"/>
        </w:rPr>
        <w:t xml:space="preserve"> </w:t>
      </w:r>
      <w:r w:rsidR="00C26D5A">
        <w:rPr>
          <w:rFonts w:ascii="Times New Roman" w:hAnsi="Times New Roman" w:cs="Times New Roman"/>
          <w:sz w:val="28"/>
          <w:szCs w:val="28"/>
        </w:rPr>
        <w:t>70% опрошенных людей, отмечают то, что им не нужно участвовать в данных мероприятиях</w:t>
      </w:r>
      <w:r w:rsidR="00926E55">
        <w:rPr>
          <w:rFonts w:ascii="Times New Roman" w:hAnsi="Times New Roman" w:cs="Times New Roman"/>
          <w:sz w:val="28"/>
          <w:szCs w:val="28"/>
        </w:rPr>
        <w:t>.</w:t>
      </w:r>
    </w:p>
    <w:p w:rsidR="00C26D5A" w:rsidRDefault="00926E55" w:rsidP="00C26D5A">
      <w:pPr>
        <w:spacing w:line="360" w:lineRule="auto"/>
        <w:ind w:left="720"/>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14:anchorId="7BDC8EF6" wp14:editId="57656389">
            <wp:extent cx="5486400" cy="2876550"/>
            <wp:effectExtent l="0" t="0" r="19050" b="1905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26E55" w:rsidRDefault="00926E55" w:rsidP="00926E55">
      <w:pPr>
        <w:spacing w:line="360" w:lineRule="auto"/>
        <w:ind w:left="720"/>
        <w:jc w:val="center"/>
        <w:rPr>
          <w:rFonts w:ascii="Times New Roman" w:hAnsi="Times New Roman" w:cs="Times New Roman"/>
          <w:i/>
          <w:sz w:val="28"/>
          <w:szCs w:val="28"/>
        </w:rPr>
      </w:pPr>
      <w:r w:rsidRPr="00926E55">
        <w:rPr>
          <w:rFonts w:ascii="Times New Roman" w:hAnsi="Times New Roman" w:cs="Times New Roman"/>
          <w:i/>
          <w:sz w:val="28"/>
          <w:szCs w:val="28"/>
        </w:rPr>
        <w:t>Д</w:t>
      </w:r>
      <w:r w:rsidR="00763668">
        <w:rPr>
          <w:rFonts w:ascii="Times New Roman" w:hAnsi="Times New Roman" w:cs="Times New Roman"/>
          <w:i/>
          <w:sz w:val="28"/>
          <w:szCs w:val="28"/>
        </w:rPr>
        <w:t>иаграмма 6</w:t>
      </w:r>
      <w:r w:rsidRPr="00926E55">
        <w:rPr>
          <w:rFonts w:ascii="Times New Roman" w:hAnsi="Times New Roman" w:cs="Times New Roman"/>
          <w:i/>
          <w:sz w:val="28"/>
          <w:szCs w:val="28"/>
        </w:rPr>
        <w:t xml:space="preserve">. Готовность </w:t>
      </w:r>
      <w:proofErr w:type="gramStart"/>
      <w:r w:rsidRPr="00926E55">
        <w:rPr>
          <w:rFonts w:ascii="Times New Roman" w:hAnsi="Times New Roman" w:cs="Times New Roman"/>
          <w:i/>
          <w:sz w:val="28"/>
          <w:szCs w:val="28"/>
        </w:rPr>
        <w:t>опрошенных</w:t>
      </w:r>
      <w:proofErr w:type="gramEnd"/>
      <w:r w:rsidRPr="00926E55">
        <w:rPr>
          <w:rFonts w:ascii="Times New Roman" w:hAnsi="Times New Roman" w:cs="Times New Roman"/>
          <w:i/>
          <w:sz w:val="28"/>
          <w:szCs w:val="28"/>
        </w:rPr>
        <w:t xml:space="preserve"> сортировать мусор</w:t>
      </w:r>
    </w:p>
    <w:p w:rsidR="00926E55" w:rsidRDefault="000B5336" w:rsidP="00926E55">
      <w:pPr>
        <w:spacing w:line="360" w:lineRule="auto"/>
        <w:ind w:left="720"/>
        <w:rPr>
          <w:rFonts w:ascii="Times New Roman" w:hAnsi="Times New Roman" w:cs="Times New Roman"/>
          <w:sz w:val="28"/>
          <w:szCs w:val="28"/>
        </w:rPr>
      </w:pPr>
      <w:r w:rsidRPr="000B5336">
        <w:rPr>
          <w:rFonts w:ascii="Times New Roman" w:hAnsi="Times New Roman" w:cs="Times New Roman"/>
          <w:b/>
          <w:sz w:val="28"/>
          <w:szCs w:val="28"/>
        </w:rPr>
        <w:t>Вывод:</w:t>
      </w:r>
      <w:r>
        <w:rPr>
          <w:rFonts w:ascii="Times New Roman" w:hAnsi="Times New Roman" w:cs="Times New Roman"/>
          <w:sz w:val="28"/>
          <w:szCs w:val="28"/>
        </w:rPr>
        <w:t xml:space="preserve"> о</w:t>
      </w:r>
      <w:r w:rsidR="00926E55">
        <w:rPr>
          <w:rFonts w:ascii="Times New Roman" w:hAnsi="Times New Roman" w:cs="Times New Roman"/>
          <w:sz w:val="28"/>
          <w:szCs w:val="28"/>
        </w:rPr>
        <w:t xml:space="preserve">прос показал, что большая масса </w:t>
      </w:r>
      <w:proofErr w:type="gramStart"/>
      <w:r w:rsidR="00926E55">
        <w:rPr>
          <w:rFonts w:ascii="Times New Roman" w:hAnsi="Times New Roman" w:cs="Times New Roman"/>
          <w:sz w:val="28"/>
          <w:szCs w:val="28"/>
        </w:rPr>
        <w:t>опрошенных</w:t>
      </w:r>
      <w:proofErr w:type="gramEnd"/>
      <w:r w:rsidR="00926E55">
        <w:rPr>
          <w:rFonts w:ascii="Times New Roman" w:hAnsi="Times New Roman" w:cs="Times New Roman"/>
          <w:sz w:val="28"/>
          <w:szCs w:val="28"/>
        </w:rPr>
        <w:t xml:space="preserve"> готова сортировать мусор, если в нашем г</w:t>
      </w:r>
      <w:r w:rsidR="00904DFF">
        <w:rPr>
          <w:rFonts w:ascii="Times New Roman" w:hAnsi="Times New Roman" w:cs="Times New Roman"/>
          <w:sz w:val="28"/>
          <w:szCs w:val="28"/>
        </w:rPr>
        <w:t>ороде появиться раздельный сбор.</w:t>
      </w:r>
    </w:p>
    <w:p w:rsidR="00926E55" w:rsidRDefault="00926E55" w:rsidP="00926E55">
      <w:pPr>
        <w:spacing w:line="360" w:lineRule="auto"/>
        <w:ind w:left="720"/>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67A85576" wp14:editId="3FE36FC7">
            <wp:extent cx="5486400" cy="3200400"/>
            <wp:effectExtent l="0" t="0" r="0"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26E55" w:rsidRDefault="00926E55" w:rsidP="00926E55">
      <w:pPr>
        <w:spacing w:line="360" w:lineRule="auto"/>
        <w:ind w:left="720"/>
        <w:jc w:val="center"/>
        <w:rPr>
          <w:rFonts w:ascii="Times New Roman" w:hAnsi="Times New Roman" w:cs="Times New Roman"/>
          <w:i/>
          <w:sz w:val="28"/>
          <w:szCs w:val="28"/>
        </w:rPr>
      </w:pPr>
      <w:r w:rsidRPr="00926E55">
        <w:rPr>
          <w:rFonts w:ascii="Times New Roman" w:hAnsi="Times New Roman" w:cs="Times New Roman"/>
          <w:i/>
          <w:sz w:val="28"/>
          <w:szCs w:val="28"/>
        </w:rPr>
        <w:t>Д</w:t>
      </w:r>
      <w:r w:rsidR="00763668">
        <w:rPr>
          <w:rFonts w:ascii="Times New Roman" w:hAnsi="Times New Roman" w:cs="Times New Roman"/>
          <w:i/>
          <w:sz w:val="28"/>
          <w:szCs w:val="28"/>
        </w:rPr>
        <w:t>иаграмма 7</w:t>
      </w:r>
      <w:r w:rsidRPr="00926E55">
        <w:rPr>
          <w:rFonts w:ascii="Times New Roman" w:hAnsi="Times New Roman" w:cs="Times New Roman"/>
          <w:i/>
          <w:sz w:val="28"/>
          <w:szCs w:val="28"/>
        </w:rPr>
        <w:t>. Важность утилизации бытовых отходов</w:t>
      </w:r>
    </w:p>
    <w:p w:rsidR="00926E55" w:rsidRDefault="000B5336" w:rsidP="00926E55">
      <w:pPr>
        <w:spacing w:line="360" w:lineRule="auto"/>
        <w:ind w:left="720"/>
        <w:rPr>
          <w:rFonts w:ascii="Times New Roman" w:hAnsi="Times New Roman" w:cs="Times New Roman"/>
          <w:sz w:val="28"/>
          <w:szCs w:val="28"/>
        </w:rPr>
      </w:pPr>
      <w:r w:rsidRPr="000B5336">
        <w:rPr>
          <w:rFonts w:ascii="Times New Roman" w:hAnsi="Times New Roman" w:cs="Times New Roman"/>
          <w:b/>
          <w:sz w:val="28"/>
          <w:szCs w:val="28"/>
        </w:rPr>
        <w:t>Вывод:</w:t>
      </w:r>
      <w:r>
        <w:rPr>
          <w:rFonts w:ascii="Times New Roman" w:hAnsi="Times New Roman" w:cs="Times New Roman"/>
          <w:sz w:val="28"/>
          <w:szCs w:val="28"/>
        </w:rPr>
        <w:t xml:space="preserve"> в</w:t>
      </w:r>
      <w:r w:rsidR="00926E55">
        <w:rPr>
          <w:rFonts w:ascii="Times New Roman" w:hAnsi="Times New Roman" w:cs="Times New Roman"/>
          <w:sz w:val="28"/>
          <w:szCs w:val="28"/>
        </w:rPr>
        <w:t>ыяснилось, что почти все опрошенные считают важным утилизацию бытовых отходов.</w:t>
      </w:r>
    </w:p>
    <w:p w:rsidR="00A52890" w:rsidRPr="00523B61" w:rsidRDefault="00926E55" w:rsidP="000B5336">
      <w:pPr>
        <w:spacing w:after="0" w:line="360" w:lineRule="auto"/>
        <w:ind w:firstLine="709"/>
        <w:jc w:val="both"/>
        <w:rPr>
          <w:rFonts w:ascii="Times New Roman" w:hAnsi="Times New Roman" w:cs="Times New Roman"/>
          <w:sz w:val="28"/>
          <w:szCs w:val="28"/>
        </w:rPr>
      </w:pPr>
      <w:r w:rsidRPr="00926E55">
        <w:rPr>
          <w:rFonts w:ascii="Times New Roman" w:hAnsi="Times New Roman" w:cs="Times New Roman"/>
          <w:b/>
          <w:sz w:val="28"/>
          <w:szCs w:val="28"/>
        </w:rPr>
        <w:lastRenderedPageBreak/>
        <w:t>Вывод:</w:t>
      </w:r>
      <w:r>
        <w:rPr>
          <w:rFonts w:ascii="Times New Roman" w:hAnsi="Times New Roman" w:cs="Times New Roman"/>
          <w:b/>
          <w:sz w:val="28"/>
          <w:szCs w:val="28"/>
        </w:rPr>
        <w:t xml:space="preserve"> </w:t>
      </w:r>
      <w:r w:rsidR="000B5336">
        <w:rPr>
          <w:rFonts w:ascii="Times New Roman" w:hAnsi="Times New Roman" w:cs="Times New Roman"/>
          <w:sz w:val="28"/>
          <w:szCs w:val="28"/>
        </w:rPr>
        <w:t>анализ анкет</w:t>
      </w:r>
      <w:r w:rsidR="00763668">
        <w:rPr>
          <w:rFonts w:ascii="Times New Roman" w:hAnsi="Times New Roman" w:cs="Times New Roman"/>
          <w:sz w:val="28"/>
          <w:szCs w:val="28"/>
        </w:rPr>
        <w:t xml:space="preserve"> показал, что группа опрошенных видят проблему, связанную с бытовыми отходами, но не принимают действий для её решения.</w:t>
      </w:r>
      <w:r w:rsidR="00763668" w:rsidRPr="00523B61">
        <w:rPr>
          <w:rFonts w:ascii="Times New Roman" w:hAnsi="Times New Roman" w:cs="Times New Roman"/>
          <w:sz w:val="28"/>
          <w:szCs w:val="28"/>
        </w:rPr>
        <w:t xml:space="preserve"> Нужно</w:t>
      </w:r>
      <w:r w:rsidR="00027909" w:rsidRPr="00523B61">
        <w:rPr>
          <w:rFonts w:ascii="Times New Roman" w:hAnsi="Times New Roman" w:cs="Times New Roman"/>
          <w:sz w:val="28"/>
          <w:szCs w:val="28"/>
        </w:rPr>
        <w:t xml:space="preserve"> изменить образ жизни человека, его </w:t>
      </w:r>
      <w:r w:rsidR="00763668">
        <w:rPr>
          <w:rFonts w:ascii="Times New Roman" w:hAnsi="Times New Roman" w:cs="Times New Roman"/>
          <w:sz w:val="28"/>
          <w:szCs w:val="28"/>
        </w:rPr>
        <w:t>отношение к серьезной проблеме.</w:t>
      </w:r>
      <w:r w:rsidR="00763668" w:rsidRPr="00523B61">
        <w:rPr>
          <w:rFonts w:ascii="Times New Roman" w:hAnsi="Times New Roman" w:cs="Times New Roman"/>
          <w:sz w:val="28"/>
          <w:szCs w:val="28"/>
        </w:rPr>
        <w:t xml:space="preserve"> Чистота</w:t>
      </w:r>
      <w:r w:rsidR="00027909" w:rsidRPr="00523B61">
        <w:rPr>
          <w:rFonts w:ascii="Times New Roman" w:hAnsi="Times New Roman" w:cs="Times New Roman"/>
          <w:sz w:val="28"/>
          <w:szCs w:val="28"/>
        </w:rPr>
        <w:t xml:space="preserve"> начинается с нас самих, с наших отношений к окружающей среде, с того места, где мы живем, работаем, учимся. </w:t>
      </w:r>
    </w:p>
    <w:p w:rsidR="005148B0" w:rsidRPr="00C443FE" w:rsidRDefault="00BF14B2" w:rsidP="000B5336">
      <w:pPr>
        <w:pStyle w:val="1"/>
        <w:spacing w:line="360" w:lineRule="auto"/>
        <w:jc w:val="center"/>
        <w:rPr>
          <w:rFonts w:ascii="Times New Roman" w:hAnsi="Times New Roman" w:cs="Times New Roman"/>
          <w:b/>
          <w:color w:val="auto"/>
        </w:rPr>
      </w:pPr>
      <w:bookmarkStart w:id="11" w:name="_Toc101951443"/>
      <w:r w:rsidRPr="00C443FE">
        <w:rPr>
          <w:rFonts w:ascii="Times New Roman" w:hAnsi="Times New Roman" w:cs="Times New Roman"/>
          <w:b/>
          <w:color w:val="auto"/>
        </w:rPr>
        <w:t>2</w:t>
      </w:r>
      <w:r w:rsidR="005148B0" w:rsidRPr="00C443FE">
        <w:rPr>
          <w:rFonts w:ascii="Times New Roman" w:hAnsi="Times New Roman" w:cs="Times New Roman"/>
          <w:b/>
          <w:color w:val="auto"/>
        </w:rPr>
        <w:t>.4. Проблема утилизации мусора в городе Воркута</w:t>
      </w:r>
      <w:bookmarkEnd w:id="11"/>
    </w:p>
    <w:p w:rsidR="005148B0" w:rsidRPr="000B5336" w:rsidRDefault="005148B0" w:rsidP="000B5336">
      <w:pPr>
        <w:spacing w:after="0" w:line="360" w:lineRule="auto"/>
        <w:ind w:firstLine="709"/>
        <w:jc w:val="both"/>
        <w:rPr>
          <w:rFonts w:ascii="Times New Roman" w:hAnsi="Times New Roman" w:cs="Times New Roman"/>
          <w:sz w:val="28"/>
        </w:rPr>
      </w:pPr>
      <w:r w:rsidRPr="000B5336">
        <w:rPr>
          <w:rFonts w:ascii="Times New Roman" w:hAnsi="Times New Roman" w:cs="Times New Roman"/>
          <w:sz w:val="28"/>
        </w:rPr>
        <w:t xml:space="preserve">В Воркуте нет возможностей утилизации отходов, вывоз их за пределы города сопряжен с жесткими железнодорожными тарифами, поэтому отходы, которые можно было бы переработать и вторично использовать, в большом количестве попадает </w:t>
      </w:r>
      <w:proofErr w:type="gramStart"/>
      <w:r w:rsidRPr="000B5336">
        <w:rPr>
          <w:rFonts w:ascii="Times New Roman" w:hAnsi="Times New Roman" w:cs="Times New Roman"/>
          <w:sz w:val="28"/>
        </w:rPr>
        <w:t>на</w:t>
      </w:r>
      <w:proofErr w:type="gramEnd"/>
      <w:r w:rsidRPr="000B5336">
        <w:rPr>
          <w:rFonts w:ascii="Times New Roman" w:hAnsi="Times New Roman" w:cs="Times New Roman"/>
          <w:sz w:val="28"/>
        </w:rPr>
        <w:t xml:space="preserve"> и </w:t>
      </w:r>
      <w:proofErr w:type="gramStart"/>
      <w:r w:rsidRPr="000B5336">
        <w:rPr>
          <w:rFonts w:ascii="Times New Roman" w:hAnsi="Times New Roman" w:cs="Times New Roman"/>
          <w:sz w:val="28"/>
        </w:rPr>
        <w:t>без</w:t>
      </w:r>
      <w:proofErr w:type="gramEnd"/>
      <w:r w:rsidRPr="000B5336">
        <w:rPr>
          <w:rFonts w:ascii="Times New Roman" w:hAnsi="Times New Roman" w:cs="Times New Roman"/>
          <w:sz w:val="28"/>
        </w:rPr>
        <w:t xml:space="preserve"> того перегруженные свалки, или безответственно размещаются на несанкционированных участках.</w:t>
      </w:r>
    </w:p>
    <w:p w:rsidR="005148B0" w:rsidRPr="000B5336" w:rsidRDefault="005148B0" w:rsidP="000B5336">
      <w:pPr>
        <w:spacing w:after="0" w:line="360" w:lineRule="auto"/>
        <w:ind w:firstLine="709"/>
        <w:jc w:val="both"/>
        <w:rPr>
          <w:rFonts w:ascii="Times New Roman" w:hAnsi="Times New Roman" w:cs="Times New Roman"/>
          <w:sz w:val="28"/>
        </w:rPr>
      </w:pPr>
      <w:r w:rsidRPr="000B5336">
        <w:rPr>
          <w:rFonts w:ascii="Times New Roman" w:hAnsi="Times New Roman" w:cs="Times New Roman"/>
          <w:sz w:val="28"/>
        </w:rPr>
        <w:t>Привлечение внимания граждан к проблеме загрязнения природы имеет в основном импульсный сезонный характер, когда при более-менее благоприятных погодных условиях силами работников предприятий и учреждений города организуются субботники. Тонны разнохарактерного мусора собираются и вывозятся на полигон, расположенный в Железнодорожном районе Воркуты, где он впоследствии утрамбовывается. Очищенные от мусора пространства в ближайшие несколько дней снова покрываются бытовыми отходами, и здесь уже возникает вопрос не в количестве субботников, а в отношении граждан к н</w:t>
      </w:r>
      <w:r w:rsidR="000B5336">
        <w:rPr>
          <w:rFonts w:ascii="Times New Roman" w:hAnsi="Times New Roman" w:cs="Times New Roman"/>
          <w:sz w:val="28"/>
        </w:rPr>
        <w:t>еобходимости соблюдать чистоту.</w:t>
      </w:r>
    </w:p>
    <w:p w:rsidR="00E42E45" w:rsidRPr="000B5336" w:rsidRDefault="005148B0" w:rsidP="000B5336">
      <w:pPr>
        <w:spacing w:after="0" w:line="360" w:lineRule="auto"/>
        <w:ind w:firstLine="709"/>
        <w:jc w:val="both"/>
        <w:rPr>
          <w:rFonts w:ascii="Times New Roman" w:hAnsi="Times New Roman" w:cs="Times New Roman"/>
          <w:sz w:val="28"/>
        </w:rPr>
      </w:pPr>
      <w:r w:rsidRPr="000B5336">
        <w:rPr>
          <w:rFonts w:ascii="Times New Roman" w:hAnsi="Times New Roman" w:cs="Times New Roman"/>
          <w:sz w:val="28"/>
        </w:rPr>
        <w:t>В перечень отходов, вывозимых на полигон, входят: -                   Отходы твёрдые несортированные от жилых зданий (класс опа</w:t>
      </w:r>
      <w:r w:rsidR="00E42E45" w:rsidRPr="000B5336">
        <w:rPr>
          <w:rFonts w:ascii="Times New Roman" w:hAnsi="Times New Roman" w:cs="Times New Roman"/>
          <w:sz w:val="28"/>
        </w:rPr>
        <w:t>сности IV);</w:t>
      </w:r>
    </w:p>
    <w:p w:rsidR="00E42E45" w:rsidRPr="000B5336" w:rsidRDefault="00E42E45" w:rsidP="000B5336">
      <w:pPr>
        <w:spacing w:after="0" w:line="360" w:lineRule="auto"/>
        <w:ind w:firstLine="709"/>
        <w:jc w:val="both"/>
        <w:rPr>
          <w:rFonts w:ascii="Times New Roman" w:hAnsi="Times New Roman" w:cs="Times New Roman"/>
          <w:sz w:val="28"/>
        </w:rPr>
      </w:pPr>
      <w:r w:rsidRPr="000B5336">
        <w:rPr>
          <w:rFonts w:ascii="Times New Roman" w:hAnsi="Times New Roman" w:cs="Times New Roman"/>
          <w:sz w:val="28"/>
        </w:rPr>
        <w:t xml:space="preserve"> -</w:t>
      </w:r>
      <w:r w:rsidR="000B5336">
        <w:rPr>
          <w:rFonts w:ascii="Times New Roman" w:hAnsi="Times New Roman" w:cs="Times New Roman"/>
          <w:sz w:val="28"/>
        </w:rPr>
        <w:t xml:space="preserve"> </w:t>
      </w:r>
      <w:r w:rsidR="005148B0" w:rsidRPr="000B5336">
        <w:rPr>
          <w:rFonts w:ascii="Times New Roman" w:hAnsi="Times New Roman" w:cs="Times New Roman"/>
          <w:sz w:val="28"/>
        </w:rPr>
        <w:t>Мусор строительный (класс оп</w:t>
      </w:r>
      <w:r w:rsidRPr="000B5336">
        <w:rPr>
          <w:rFonts w:ascii="Times New Roman" w:hAnsi="Times New Roman" w:cs="Times New Roman"/>
          <w:sz w:val="28"/>
        </w:rPr>
        <w:t>асности IV);</w:t>
      </w:r>
    </w:p>
    <w:p w:rsidR="00E42E45" w:rsidRPr="000B5336" w:rsidRDefault="00E42E45" w:rsidP="000B5336">
      <w:pPr>
        <w:spacing w:after="0" w:line="360" w:lineRule="auto"/>
        <w:ind w:firstLine="709"/>
        <w:jc w:val="both"/>
        <w:rPr>
          <w:rFonts w:ascii="Times New Roman" w:hAnsi="Times New Roman" w:cs="Times New Roman"/>
          <w:sz w:val="28"/>
        </w:rPr>
      </w:pPr>
      <w:r w:rsidRPr="000B5336">
        <w:rPr>
          <w:rFonts w:ascii="Times New Roman" w:hAnsi="Times New Roman" w:cs="Times New Roman"/>
          <w:sz w:val="28"/>
        </w:rPr>
        <w:t xml:space="preserve"> -</w:t>
      </w:r>
      <w:r w:rsidR="000B5336">
        <w:rPr>
          <w:rFonts w:ascii="Times New Roman" w:hAnsi="Times New Roman" w:cs="Times New Roman"/>
          <w:sz w:val="28"/>
        </w:rPr>
        <w:t> </w:t>
      </w:r>
      <w:r w:rsidR="005148B0" w:rsidRPr="000B5336">
        <w:rPr>
          <w:rFonts w:ascii="Times New Roman" w:hAnsi="Times New Roman" w:cs="Times New Roman"/>
          <w:sz w:val="28"/>
        </w:rPr>
        <w:t>Отходы (мусор) от уборки территорий и служебных поме</w:t>
      </w:r>
      <w:r w:rsidRPr="000B5336">
        <w:rPr>
          <w:rFonts w:ascii="Times New Roman" w:hAnsi="Times New Roman" w:cs="Times New Roman"/>
          <w:sz w:val="28"/>
        </w:rPr>
        <w:t xml:space="preserve">щений (класс опасности IV); </w:t>
      </w:r>
    </w:p>
    <w:p w:rsidR="00E42E45" w:rsidRPr="000B5336" w:rsidRDefault="00E42E45" w:rsidP="000B5336">
      <w:pPr>
        <w:spacing w:after="0" w:line="360" w:lineRule="auto"/>
        <w:ind w:firstLine="709"/>
        <w:jc w:val="both"/>
        <w:rPr>
          <w:rFonts w:ascii="Times New Roman" w:hAnsi="Times New Roman" w:cs="Times New Roman"/>
          <w:sz w:val="28"/>
        </w:rPr>
      </w:pPr>
      <w:r w:rsidRPr="000B5336">
        <w:rPr>
          <w:rFonts w:ascii="Times New Roman" w:hAnsi="Times New Roman" w:cs="Times New Roman"/>
          <w:sz w:val="28"/>
        </w:rPr>
        <w:t>-</w:t>
      </w:r>
      <w:r w:rsidR="000B5336">
        <w:rPr>
          <w:rFonts w:ascii="Times New Roman" w:hAnsi="Times New Roman" w:cs="Times New Roman"/>
          <w:sz w:val="28"/>
        </w:rPr>
        <w:t> </w:t>
      </w:r>
      <w:r w:rsidR="005148B0" w:rsidRPr="000B5336">
        <w:rPr>
          <w:rFonts w:ascii="Times New Roman" w:hAnsi="Times New Roman" w:cs="Times New Roman"/>
          <w:sz w:val="28"/>
        </w:rPr>
        <w:t>Мусор от бытовых помещений организаций, крупногабаритный (класс оп</w:t>
      </w:r>
      <w:r w:rsidRPr="000B5336">
        <w:rPr>
          <w:rFonts w:ascii="Times New Roman" w:hAnsi="Times New Roman" w:cs="Times New Roman"/>
          <w:sz w:val="28"/>
        </w:rPr>
        <w:t xml:space="preserve">асности V); </w:t>
      </w:r>
    </w:p>
    <w:p w:rsidR="00E42E45" w:rsidRPr="000B5336" w:rsidRDefault="00E42E45" w:rsidP="000B5336">
      <w:pPr>
        <w:spacing w:after="0" w:line="360" w:lineRule="auto"/>
        <w:ind w:firstLine="709"/>
        <w:jc w:val="both"/>
        <w:rPr>
          <w:rFonts w:ascii="Times New Roman" w:hAnsi="Times New Roman" w:cs="Times New Roman"/>
          <w:sz w:val="28"/>
        </w:rPr>
      </w:pPr>
      <w:r w:rsidRPr="000B5336">
        <w:rPr>
          <w:rFonts w:ascii="Times New Roman" w:hAnsi="Times New Roman" w:cs="Times New Roman"/>
          <w:sz w:val="28"/>
        </w:rPr>
        <w:lastRenderedPageBreak/>
        <w:t>-</w:t>
      </w:r>
      <w:r w:rsidR="000B5336">
        <w:rPr>
          <w:rFonts w:ascii="Times New Roman" w:hAnsi="Times New Roman" w:cs="Times New Roman"/>
          <w:sz w:val="28"/>
        </w:rPr>
        <w:t xml:space="preserve"> </w:t>
      </w:r>
      <w:r w:rsidR="005148B0" w:rsidRPr="000B5336">
        <w:rPr>
          <w:rFonts w:ascii="Times New Roman" w:hAnsi="Times New Roman" w:cs="Times New Roman"/>
          <w:sz w:val="28"/>
        </w:rPr>
        <w:t>Отходы (мусор) от уборки территорий и помещений объектов оптово-розничной торговли производственными и промышленными товарами (класс опасности V);</w:t>
      </w:r>
    </w:p>
    <w:p w:rsidR="005148B0" w:rsidRPr="000B5336" w:rsidRDefault="00E42E45" w:rsidP="000B5336">
      <w:pPr>
        <w:spacing w:after="0" w:line="360" w:lineRule="auto"/>
        <w:ind w:firstLine="709"/>
        <w:jc w:val="both"/>
        <w:rPr>
          <w:rFonts w:ascii="Times New Roman" w:hAnsi="Times New Roman" w:cs="Times New Roman"/>
          <w:sz w:val="28"/>
        </w:rPr>
      </w:pPr>
      <w:r w:rsidRPr="000B5336">
        <w:rPr>
          <w:rFonts w:ascii="Times New Roman" w:hAnsi="Times New Roman" w:cs="Times New Roman"/>
          <w:sz w:val="28"/>
        </w:rPr>
        <w:t xml:space="preserve"> -</w:t>
      </w:r>
      <w:r w:rsidR="000B5336">
        <w:rPr>
          <w:rFonts w:ascii="Times New Roman" w:hAnsi="Times New Roman" w:cs="Times New Roman"/>
          <w:sz w:val="28"/>
        </w:rPr>
        <w:t> </w:t>
      </w:r>
      <w:r w:rsidR="005148B0" w:rsidRPr="000B5336">
        <w:rPr>
          <w:rFonts w:ascii="Times New Roman" w:hAnsi="Times New Roman" w:cs="Times New Roman"/>
          <w:sz w:val="28"/>
        </w:rPr>
        <w:t>Отходы (мусор) от уборки территорий и помещений учебно-воспитательных и культурно-спортивных уч</w:t>
      </w:r>
      <w:r w:rsidRPr="000B5336">
        <w:rPr>
          <w:rFonts w:ascii="Times New Roman" w:hAnsi="Times New Roman" w:cs="Times New Roman"/>
          <w:sz w:val="28"/>
        </w:rPr>
        <w:t>реждений (класс опасности V); -</w:t>
      </w:r>
      <w:r w:rsidR="005148B0" w:rsidRPr="000B5336">
        <w:rPr>
          <w:rFonts w:ascii="Times New Roman" w:hAnsi="Times New Roman" w:cs="Times New Roman"/>
          <w:sz w:val="28"/>
        </w:rPr>
        <w:t>Отходы, хранящиеся на полигоне, относятся к классам опасности IV и V. Ввиду отсутствия системы сортировки отходов и полигонов для хранения отходов класса I-III вероятно, что на полигоне имеются компоненты отходов класса I-III, но их относительное содержание на полигоне не учитывается.</w:t>
      </w:r>
    </w:p>
    <w:p w:rsidR="005148B0" w:rsidRPr="000B5336" w:rsidRDefault="005148B0" w:rsidP="000B5336">
      <w:pPr>
        <w:spacing w:after="0" w:line="360" w:lineRule="auto"/>
        <w:ind w:firstLine="709"/>
        <w:jc w:val="both"/>
        <w:rPr>
          <w:rFonts w:ascii="Times New Roman" w:hAnsi="Times New Roman" w:cs="Times New Roman"/>
          <w:sz w:val="28"/>
        </w:rPr>
      </w:pPr>
      <w:r w:rsidRPr="000B5336">
        <w:rPr>
          <w:rFonts w:ascii="Times New Roman" w:hAnsi="Times New Roman" w:cs="Times New Roman"/>
          <w:sz w:val="28"/>
        </w:rPr>
        <w:t>Таким образом, на сегодняшний день экологическая проблематика МО ГО «Воркут</w:t>
      </w:r>
      <w:r w:rsidR="00E42E45" w:rsidRPr="000B5336">
        <w:rPr>
          <w:rFonts w:ascii="Times New Roman" w:hAnsi="Times New Roman" w:cs="Times New Roman"/>
          <w:sz w:val="28"/>
        </w:rPr>
        <w:t xml:space="preserve">а» заключена в следующем: </w:t>
      </w:r>
      <w:r w:rsidRPr="000B5336">
        <w:rPr>
          <w:rFonts w:ascii="Times New Roman" w:hAnsi="Times New Roman" w:cs="Times New Roman"/>
          <w:sz w:val="28"/>
        </w:rPr>
        <w:t>Отсутствие эколог</w:t>
      </w:r>
      <w:r w:rsidR="00E42E45" w:rsidRPr="000B5336">
        <w:rPr>
          <w:rFonts w:ascii="Times New Roman" w:hAnsi="Times New Roman" w:cs="Times New Roman"/>
          <w:sz w:val="28"/>
        </w:rPr>
        <w:t>ической культуры граждан, о</w:t>
      </w:r>
      <w:r w:rsidRPr="000B5336">
        <w:rPr>
          <w:rFonts w:ascii="Times New Roman" w:hAnsi="Times New Roman" w:cs="Times New Roman"/>
          <w:sz w:val="28"/>
        </w:rPr>
        <w:t>тсутствие проектов, кардинально решающих</w:t>
      </w:r>
      <w:r w:rsidR="00E42E45" w:rsidRPr="000B5336">
        <w:rPr>
          <w:rFonts w:ascii="Times New Roman" w:hAnsi="Times New Roman" w:cs="Times New Roman"/>
          <w:sz w:val="28"/>
        </w:rPr>
        <w:t xml:space="preserve"> экологические проблемы, н</w:t>
      </w:r>
      <w:r w:rsidRPr="000B5336">
        <w:rPr>
          <w:rFonts w:ascii="Times New Roman" w:hAnsi="Times New Roman" w:cs="Times New Roman"/>
          <w:sz w:val="28"/>
        </w:rPr>
        <w:t>изкий уровень осознанности экологических последствий функционирования крупных предприятий, загрязняющих территории Воркутинского района.</w:t>
      </w:r>
    </w:p>
    <w:p w:rsidR="00A52890" w:rsidRPr="000B5336" w:rsidRDefault="005148B0" w:rsidP="000B5336">
      <w:pPr>
        <w:spacing w:after="0" w:line="360" w:lineRule="auto"/>
        <w:ind w:firstLine="709"/>
        <w:jc w:val="both"/>
        <w:rPr>
          <w:rFonts w:ascii="Times New Roman" w:hAnsi="Times New Roman" w:cs="Times New Roman"/>
          <w:sz w:val="28"/>
        </w:rPr>
      </w:pPr>
      <w:r w:rsidRPr="000B5336">
        <w:rPr>
          <w:rFonts w:ascii="Times New Roman" w:hAnsi="Times New Roman" w:cs="Times New Roman"/>
          <w:sz w:val="28"/>
        </w:rPr>
        <w:t xml:space="preserve">Для решения обозначенных задач силами администрации МО ГО «Воркута» совместно с АНО «Центр развития Воркуты» принято решение разработать комплекс мероприятий, направленных на изменение отношения граждан к проблеме экологии родного края. Одним из основных среди них станет разделение мусора для последующей его вторичной переработки. Проект по улучшению экологической безопасности будет состоять из двух этапов: теоретического и практического. </w:t>
      </w:r>
      <w:proofErr w:type="gramStart"/>
      <w:r w:rsidRPr="000B5336">
        <w:rPr>
          <w:rFonts w:ascii="Times New Roman" w:hAnsi="Times New Roman" w:cs="Times New Roman"/>
          <w:sz w:val="28"/>
        </w:rPr>
        <w:t>Первый этап будет представлять собой совокупность пропагандистско-просветительских бесед, классных часов, презентаций, как для населения, в том числе для школьников и молодежи, так и для сотрудников крупных предприятий, ведущих свою деятельность на территории Воркутинского района, а также взаимодействие с управляющими компаниями, ТСЖ, торговыми точками с целью наглядного представления экологической проблемы, обозначения путей ее решения и освещения предполагаемых результатов.</w:t>
      </w:r>
      <w:r w:rsidR="00A52890" w:rsidRPr="000B5336">
        <w:rPr>
          <w:rFonts w:ascii="Times New Roman" w:hAnsi="Times New Roman" w:cs="Times New Roman"/>
          <w:sz w:val="28"/>
        </w:rPr>
        <w:t xml:space="preserve">                    </w:t>
      </w:r>
      <w:r w:rsidR="00E42E45" w:rsidRPr="000B5336">
        <w:rPr>
          <w:rFonts w:ascii="Times New Roman" w:hAnsi="Times New Roman" w:cs="Times New Roman"/>
          <w:sz w:val="28"/>
        </w:rPr>
        <w:t xml:space="preserve">                           </w:t>
      </w:r>
      <w:proofErr w:type="gramEnd"/>
    </w:p>
    <w:p w:rsidR="005148B0" w:rsidRPr="000B5336" w:rsidRDefault="005148B0" w:rsidP="000B5336">
      <w:pPr>
        <w:spacing w:after="0" w:line="360" w:lineRule="auto"/>
        <w:ind w:firstLine="709"/>
        <w:jc w:val="both"/>
        <w:rPr>
          <w:rFonts w:ascii="Times New Roman" w:hAnsi="Times New Roman" w:cs="Times New Roman"/>
          <w:sz w:val="28"/>
        </w:rPr>
      </w:pPr>
      <w:r w:rsidRPr="000B5336">
        <w:rPr>
          <w:rFonts w:ascii="Times New Roman" w:hAnsi="Times New Roman" w:cs="Times New Roman"/>
          <w:sz w:val="28"/>
        </w:rPr>
        <w:lastRenderedPageBreak/>
        <w:t xml:space="preserve"> </w:t>
      </w:r>
      <w:proofErr w:type="gramStart"/>
      <w:r w:rsidRPr="000B5336">
        <w:rPr>
          <w:rFonts w:ascii="Times New Roman" w:hAnsi="Times New Roman" w:cs="Times New Roman"/>
          <w:sz w:val="28"/>
        </w:rPr>
        <w:t>Второй этап станет своеобразной эмпирической площадкой для внедрения проекта по разделению мусора, а именно: в различных учреждениях МО ГО «Воркута» (например, школах и детских садах) планируется установить разноцветные контейнеры в соответствии с имеющийся международной системой распределения отходов.</w:t>
      </w:r>
      <w:proofErr w:type="gramEnd"/>
      <w:r w:rsidRPr="000B5336">
        <w:rPr>
          <w:rFonts w:ascii="Times New Roman" w:hAnsi="Times New Roman" w:cs="Times New Roman"/>
          <w:sz w:val="28"/>
        </w:rPr>
        <w:t xml:space="preserve"> </w:t>
      </w:r>
      <w:proofErr w:type="gramStart"/>
      <w:r w:rsidRPr="000B5336">
        <w:rPr>
          <w:rFonts w:ascii="Times New Roman" w:hAnsi="Times New Roman" w:cs="Times New Roman"/>
          <w:sz w:val="28"/>
        </w:rPr>
        <w:t>Так, для сбора стекла (бутылки, стаканы и прочее) будет установлен зеленый контейнер, бумажных отходов (газеты, журналы, другие печатные издания, бумажная одноразовая посуда, картон) — синий контейнер, пластика (пластиковые бутылки, п</w:t>
      </w:r>
      <w:r w:rsidR="00A52890" w:rsidRPr="000B5336">
        <w:rPr>
          <w:rFonts w:ascii="Times New Roman" w:hAnsi="Times New Roman" w:cs="Times New Roman"/>
          <w:sz w:val="28"/>
        </w:rPr>
        <w:t>олиэтиленовые пакеты, упаковка)</w:t>
      </w:r>
      <w:r w:rsidR="00E42E45" w:rsidRPr="000B5336">
        <w:rPr>
          <w:rFonts w:ascii="Times New Roman" w:hAnsi="Times New Roman" w:cs="Times New Roman"/>
          <w:sz w:val="28"/>
        </w:rPr>
        <w:t xml:space="preserve"> – красный контейнер.</w:t>
      </w:r>
      <w:proofErr w:type="gramEnd"/>
    </w:p>
    <w:p w:rsidR="001423F4" w:rsidRPr="000B5336" w:rsidRDefault="001423F4" w:rsidP="000B5336">
      <w:pPr>
        <w:spacing w:after="0" w:line="360" w:lineRule="auto"/>
        <w:ind w:firstLine="709"/>
        <w:jc w:val="both"/>
        <w:rPr>
          <w:rFonts w:ascii="Times New Roman" w:hAnsi="Times New Roman" w:cs="Times New Roman"/>
          <w:sz w:val="28"/>
        </w:rPr>
      </w:pPr>
      <w:r w:rsidRPr="000B5336">
        <w:rPr>
          <w:rFonts w:ascii="Times New Roman" w:hAnsi="Times New Roman" w:cs="Times New Roman"/>
          <w:sz w:val="28"/>
        </w:rPr>
        <w:t xml:space="preserve">Также по всей территории города Воркута стоят баки для сортировки мусора. Но как </w:t>
      </w:r>
      <w:r w:rsidR="000B5336" w:rsidRPr="000B5336">
        <w:rPr>
          <w:rFonts w:ascii="Times New Roman" w:hAnsi="Times New Roman" w:cs="Times New Roman"/>
          <w:sz w:val="28"/>
        </w:rPr>
        <w:t>оказалось,</w:t>
      </w:r>
      <w:r w:rsidRPr="000B5336">
        <w:rPr>
          <w:rFonts w:ascii="Times New Roman" w:hAnsi="Times New Roman" w:cs="Times New Roman"/>
          <w:sz w:val="28"/>
        </w:rPr>
        <w:t xml:space="preserve"> эти баки закрыты на замок. И тут встаёт вопрос о том для чего же их поставили, если они закрыты или же в них складывался весь мусор подряд (без сортировки). По моему </w:t>
      </w:r>
      <w:r w:rsidR="000B5336" w:rsidRPr="000B5336">
        <w:rPr>
          <w:rFonts w:ascii="Times New Roman" w:hAnsi="Times New Roman" w:cs="Times New Roman"/>
          <w:sz w:val="28"/>
        </w:rPr>
        <w:t>мнению,</w:t>
      </w:r>
      <w:r w:rsidRPr="000B5336">
        <w:rPr>
          <w:rFonts w:ascii="Times New Roman" w:hAnsi="Times New Roman" w:cs="Times New Roman"/>
          <w:sz w:val="28"/>
        </w:rPr>
        <w:t xml:space="preserve"> </w:t>
      </w:r>
      <w:r w:rsidR="000B5336" w:rsidRPr="000B5336">
        <w:rPr>
          <w:rFonts w:ascii="Times New Roman" w:hAnsi="Times New Roman" w:cs="Times New Roman"/>
          <w:sz w:val="28"/>
        </w:rPr>
        <w:t xml:space="preserve">если </w:t>
      </w:r>
      <w:r w:rsidRPr="000B5336">
        <w:rPr>
          <w:rFonts w:ascii="Times New Roman" w:hAnsi="Times New Roman" w:cs="Times New Roman"/>
          <w:sz w:val="28"/>
        </w:rPr>
        <w:t>баки были</w:t>
      </w:r>
      <w:r w:rsidR="000B5336" w:rsidRPr="000B5336">
        <w:rPr>
          <w:rFonts w:ascii="Times New Roman" w:hAnsi="Times New Roman" w:cs="Times New Roman"/>
          <w:sz w:val="28"/>
        </w:rPr>
        <w:t xml:space="preserve"> бы открыты, </w:t>
      </w:r>
      <w:r w:rsidRPr="000B5336">
        <w:rPr>
          <w:rFonts w:ascii="Times New Roman" w:hAnsi="Times New Roman" w:cs="Times New Roman"/>
          <w:sz w:val="28"/>
        </w:rPr>
        <w:t>и их было бы больше, то проблема мусора для Воркуты стала бы уменьшаться.</w:t>
      </w:r>
    </w:p>
    <w:p w:rsidR="00BF14B2" w:rsidRDefault="00BF14B2" w:rsidP="000B5336">
      <w:pPr>
        <w:pStyle w:val="1"/>
        <w:spacing w:line="360" w:lineRule="auto"/>
        <w:jc w:val="center"/>
        <w:rPr>
          <w:rFonts w:ascii="Times New Roman" w:hAnsi="Times New Roman" w:cs="Times New Roman"/>
          <w:b/>
          <w:color w:val="auto"/>
        </w:rPr>
      </w:pPr>
      <w:bookmarkStart w:id="12" w:name="_Toc101951444"/>
      <w:r w:rsidRPr="00C443FE">
        <w:rPr>
          <w:rFonts w:ascii="Times New Roman" w:hAnsi="Times New Roman" w:cs="Times New Roman"/>
          <w:b/>
          <w:color w:val="auto"/>
        </w:rPr>
        <w:t>2.5.</w:t>
      </w:r>
      <w:r w:rsidRPr="00C443FE">
        <w:rPr>
          <w:b/>
          <w:color w:val="auto"/>
        </w:rPr>
        <w:t xml:space="preserve"> </w:t>
      </w:r>
      <w:r w:rsidR="00DB0D8C">
        <w:rPr>
          <w:rFonts w:ascii="Times New Roman" w:hAnsi="Times New Roman" w:cs="Times New Roman"/>
          <w:b/>
          <w:color w:val="auto"/>
        </w:rPr>
        <w:t xml:space="preserve">Познавательная игра </w:t>
      </w:r>
      <w:r w:rsidRPr="00C443FE">
        <w:rPr>
          <w:rFonts w:ascii="Times New Roman" w:hAnsi="Times New Roman" w:cs="Times New Roman"/>
          <w:b/>
          <w:color w:val="auto"/>
        </w:rPr>
        <w:t>по теме бытовые отходы с детьми дошкольного возраста</w:t>
      </w:r>
      <w:bookmarkEnd w:id="12"/>
    </w:p>
    <w:p w:rsidR="00B434B5" w:rsidRDefault="00B434B5" w:rsidP="000B533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 целью формирования основы экологической культуры дошкольников я провела </w:t>
      </w:r>
      <w:r w:rsidR="001C65C2">
        <w:rPr>
          <w:rFonts w:ascii="Times New Roman" w:hAnsi="Times New Roman" w:cs="Times New Roman"/>
          <w:sz w:val="28"/>
          <w:szCs w:val="28"/>
        </w:rPr>
        <w:t>познавательную игру «Собери мусор» среди детей дошкольного возраста</w:t>
      </w:r>
      <w:r>
        <w:rPr>
          <w:rFonts w:ascii="Times New Roman" w:hAnsi="Times New Roman" w:cs="Times New Roman"/>
          <w:sz w:val="28"/>
          <w:szCs w:val="28"/>
        </w:rPr>
        <w:t xml:space="preserve"> </w:t>
      </w:r>
      <w:r w:rsidR="001C65C2">
        <w:rPr>
          <w:rFonts w:ascii="Times New Roman" w:hAnsi="Times New Roman" w:cs="Times New Roman"/>
          <w:sz w:val="28"/>
          <w:szCs w:val="28"/>
        </w:rPr>
        <w:t>детского сада МБДОУ «Детский сад №42» г. Воркуты. При проведении игры основными задачами я поставила:</w:t>
      </w:r>
    </w:p>
    <w:p w:rsidR="001C65C2" w:rsidRDefault="001C65C2" w:rsidP="000B533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Формировать представления о влиянии мусора на окружающую среду и здоровье человека;</w:t>
      </w:r>
    </w:p>
    <w:p w:rsidR="001C65C2" w:rsidRDefault="001C65C2" w:rsidP="000B533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Развивать у детей экологическую культуру, основные экологические понятия;</w:t>
      </w:r>
    </w:p>
    <w:p w:rsidR="001C65C2" w:rsidRDefault="001C65C2" w:rsidP="000B533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Воспитывать гуманное, бережное отношения к окружающей природе. </w:t>
      </w:r>
    </w:p>
    <w:p w:rsidR="00DB0D8C" w:rsidRPr="00DB0D8C" w:rsidRDefault="00DB0D8C" w:rsidP="00DB0D8C"/>
    <w:p w:rsidR="00027909" w:rsidRPr="000B5336" w:rsidRDefault="00027909" w:rsidP="000B5336">
      <w:pPr>
        <w:pStyle w:val="1"/>
        <w:spacing w:line="360" w:lineRule="auto"/>
        <w:jc w:val="center"/>
        <w:rPr>
          <w:rFonts w:ascii="Times New Roman" w:hAnsi="Times New Roman" w:cs="Times New Roman"/>
          <w:b/>
          <w:bCs/>
          <w:color w:val="auto"/>
        </w:rPr>
      </w:pPr>
      <w:bookmarkStart w:id="13" w:name="_Toc101951445"/>
      <w:r w:rsidRPr="000B5336">
        <w:rPr>
          <w:rFonts w:ascii="Times New Roman" w:hAnsi="Times New Roman" w:cs="Times New Roman"/>
          <w:b/>
          <w:bCs/>
          <w:color w:val="auto"/>
        </w:rPr>
        <w:lastRenderedPageBreak/>
        <w:t>Заключение</w:t>
      </w:r>
      <w:bookmarkEnd w:id="13"/>
    </w:p>
    <w:p w:rsidR="000E3976" w:rsidRPr="000E3976" w:rsidRDefault="000E3976" w:rsidP="000B5336">
      <w:pPr>
        <w:spacing w:after="0" w:line="360" w:lineRule="auto"/>
        <w:ind w:firstLine="709"/>
        <w:jc w:val="both"/>
        <w:rPr>
          <w:rFonts w:ascii="Times New Roman" w:hAnsi="Times New Roman" w:cs="Times New Roman"/>
          <w:sz w:val="28"/>
          <w:szCs w:val="28"/>
        </w:rPr>
      </w:pPr>
      <w:r w:rsidRPr="000E3976">
        <w:rPr>
          <w:rFonts w:ascii="Times New Roman" w:hAnsi="Times New Roman" w:cs="Times New Roman"/>
          <w:sz w:val="28"/>
          <w:szCs w:val="28"/>
        </w:rPr>
        <w:t>В России забыта перерабатывающая промышленность, не организована система сбора вторичных ресурсов, не оборудованы в населенных пунктах места для с</w:t>
      </w:r>
      <w:r w:rsidR="00E42E45">
        <w:rPr>
          <w:rFonts w:ascii="Times New Roman" w:hAnsi="Times New Roman" w:cs="Times New Roman"/>
          <w:sz w:val="28"/>
          <w:szCs w:val="28"/>
        </w:rPr>
        <w:t>бора вторичных ресурсов</w:t>
      </w:r>
      <w:r w:rsidRPr="000E3976">
        <w:rPr>
          <w:rFonts w:ascii="Times New Roman" w:hAnsi="Times New Roman" w:cs="Times New Roman"/>
          <w:sz w:val="28"/>
          <w:szCs w:val="28"/>
        </w:rPr>
        <w:t>, не везде налажена система вывоза образующихся отходов, слабый контроль над их образованием. Это влечет за собой ухудшение состояния окружающей среды, негативное воздействие на здоровье человека. Очевидно, что ни одна технология сама по себе проблемы ТБО не решит. И МСЗ</w:t>
      </w:r>
      <w:r w:rsidR="00E42E45">
        <w:rPr>
          <w:rFonts w:ascii="Times New Roman" w:hAnsi="Times New Roman" w:cs="Times New Roman"/>
          <w:sz w:val="28"/>
          <w:szCs w:val="28"/>
        </w:rPr>
        <w:t xml:space="preserve"> (мусоросжигательный завод)</w:t>
      </w:r>
      <w:r w:rsidRPr="000E3976">
        <w:rPr>
          <w:rFonts w:ascii="Times New Roman" w:hAnsi="Times New Roman" w:cs="Times New Roman"/>
          <w:sz w:val="28"/>
          <w:szCs w:val="28"/>
        </w:rPr>
        <w:t>, и полигоны являются источниками выбросов полиароматических углеводородов, диоксинов и других опасных веществ. Эффективность технологий можно рассматривать лишь в общей цепочке жизненного цикла предметы потребления – отходы. Проекты МСЗ, на борьбу с которыми общественные экологические организации потратили много сил, в нынешней экономической ситуации еще долго могут так и оставаться проектами. Полигоны еще длительное время останутся в России основным способом удаления (переработки) ТБО. Основная задача – обустройство существующих полигонов, продление их жизни, уменьшение их вредного воздействия. Лишь в крупных и крупнейших городах эффективно строительство МСЗ (или мусороперерабатывающих заводов с предварительной сортировкой ТБО). Реальна эксплуатация небольших МСЗ для сжигания специфических отходов, больничных, например. В разных частях города могут и</w:t>
      </w:r>
      <w:r w:rsidRPr="000E3976">
        <w:rPr>
          <w:rFonts w:ascii="Times New Roman" w:hAnsi="Times New Roman" w:cs="Times New Roman"/>
          <w:sz w:val="32"/>
          <w:szCs w:val="32"/>
        </w:rPr>
        <w:t xml:space="preserve"> </w:t>
      </w:r>
      <w:r w:rsidRPr="000E3976">
        <w:rPr>
          <w:rFonts w:ascii="Times New Roman" w:hAnsi="Times New Roman" w:cs="Times New Roman"/>
          <w:sz w:val="28"/>
          <w:szCs w:val="28"/>
        </w:rPr>
        <w:t>должны применяться свои способы удаления ТБО. Это связано с типом застройки, уровнем доходов населения, другими соци</w:t>
      </w:r>
      <w:r>
        <w:rPr>
          <w:rFonts w:ascii="Times New Roman" w:hAnsi="Times New Roman" w:cs="Times New Roman"/>
          <w:sz w:val="28"/>
          <w:szCs w:val="28"/>
        </w:rPr>
        <w:t>ально-экономическими факторами.</w:t>
      </w:r>
    </w:p>
    <w:p w:rsidR="000B5336" w:rsidRDefault="00027909" w:rsidP="000B5336">
      <w:pPr>
        <w:spacing w:after="0" w:line="360" w:lineRule="auto"/>
        <w:ind w:firstLine="709"/>
        <w:jc w:val="both"/>
        <w:rPr>
          <w:rFonts w:ascii="Times New Roman" w:hAnsi="Times New Roman" w:cs="Times New Roman"/>
          <w:sz w:val="28"/>
          <w:szCs w:val="28"/>
        </w:rPr>
      </w:pPr>
      <w:r w:rsidRPr="00523B61">
        <w:rPr>
          <w:rFonts w:ascii="Times New Roman" w:hAnsi="Times New Roman" w:cs="Times New Roman"/>
          <w:sz w:val="28"/>
          <w:szCs w:val="28"/>
        </w:rPr>
        <w:t>Изучив теоретический материал по теме «</w:t>
      </w:r>
      <w:r w:rsidR="000B5336">
        <w:rPr>
          <w:rFonts w:ascii="Times New Roman" w:hAnsi="Times New Roman" w:cs="Times New Roman"/>
          <w:sz w:val="28"/>
          <w:szCs w:val="28"/>
        </w:rPr>
        <w:t>Бытовые отходы человечества</w:t>
      </w:r>
      <w:r w:rsidRPr="00523B61">
        <w:rPr>
          <w:rFonts w:ascii="Times New Roman" w:hAnsi="Times New Roman" w:cs="Times New Roman"/>
          <w:sz w:val="28"/>
          <w:szCs w:val="28"/>
        </w:rPr>
        <w:t>», прове</w:t>
      </w:r>
      <w:r w:rsidR="001D70CE" w:rsidRPr="00523B61">
        <w:rPr>
          <w:rFonts w:ascii="Times New Roman" w:hAnsi="Times New Roman" w:cs="Times New Roman"/>
          <w:sz w:val="28"/>
          <w:szCs w:val="28"/>
        </w:rPr>
        <w:t>дя свои   исследования, я пришла</w:t>
      </w:r>
      <w:r w:rsidRPr="00523B61">
        <w:rPr>
          <w:rFonts w:ascii="Times New Roman" w:hAnsi="Times New Roman" w:cs="Times New Roman"/>
          <w:sz w:val="28"/>
          <w:szCs w:val="28"/>
        </w:rPr>
        <w:t xml:space="preserve"> к выводу: проблему мусора нужно решать сейчас и начинать надо, прежде всего, с себя, со своей квартиры, школы, двора. Пусть с малых, но конкретных дел. </w:t>
      </w:r>
    </w:p>
    <w:p w:rsidR="000B5336" w:rsidRPr="000B5336" w:rsidRDefault="000B5336" w:rsidP="000B5336">
      <w:pPr>
        <w:spacing w:after="0" w:line="360" w:lineRule="auto"/>
        <w:ind w:firstLine="709"/>
        <w:jc w:val="both"/>
        <w:rPr>
          <w:rFonts w:ascii="Times New Roman" w:hAnsi="Times New Roman" w:cs="Times New Roman"/>
          <w:sz w:val="28"/>
          <w:szCs w:val="28"/>
        </w:rPr>
      </w:pPr>
    </w:p>
    <w:p w:rsidR="00D92A65" w:rsidRPr="00DB0D8C" w:rsidRDefault="00D92A65" w:rsidP="000B5336">
      <w:pPr>
        <w:pStyle w:val="1"/>
        <w:spacing w:line="360" w:lineRule="auto"/>
        <w:jc w:val="center"/>
        <w:rPr>
          <w:rFonts w:ascii="Times New Roman" w:hAnsi="Times New Roman" w:cs="Times New Roman"/>
          <w:b/>
          <w:color w:val="auto"/>
        </w:rPr>
      </w:pPr>
      <w:bookmarkStart w:id="14" w:name="_Toc101951446"/>
      <w:r w:rsidRPr="00DB0D8C">
        <w:rPr>
          <w:rFonts w:ascii="Times New Roman" w:hAnsi="Times New Roman" w:cs="Times New Roman"/>
          <w:b/>
          <w:color w:val="auto"/>
        </w:rPr>
        <w:lastRenderedPageBreak/>
        <w:t>Список используемой литературы</w:t>
      </w:r>
      <w:bookmarkEnd w:id="14"/>
    </w:p>
    <w:p w:rsidR="002A38E4" w:rsidRPr="000B5336" w:rsidRDefault="00173FA5" w:rsidP="000B5336">
      <w:pPr>
        <w:pStyle w:val="a3"/>
        <w:numPr>
          <w:ilvl w:val="0"/>
          <w:numId w:val="15"/>
        </w:numPr>
        <w:spacing w:line="360" w:lineRule="auto"/>
        <w:ind w:left="0" w:firstLine="0"/>
        <w:jc w:val="both"/>
        <w:rPr>
          <w:rFonts w:ascii="Times New Roman" w:hAnsi="Times New Roman" w:cs="Times New Roman"/>
          <w:sz w:val="28"/>
          <w:szCs w:val="24"/>
        </w:rPr>
      </w:pPr>
      <w:proofErr w:type="spellStart"/>
      <w:r w:rsidRPr="000B5336">
        <w:rPr>
          <w:rFonts w:ascii="Times New Roman" w:hAnsi="Times New Roman" w:cs="Times New Roman"/>
          <w:sz w:val="28"/>
          <w:szCs w:val="24"/>
        </w:rPr>
        <w:t>Алборов</w:t>
      </w:r>
      <w:proofErr w:type="spellEnd"/>
      <w:r w:rsidRPr="000B5336">
        <w:rPr>
          <w:rFonts w:ascii="Times New Roman" w:hAnsi="Times New Roman" w:cs="Times New Roman"/>
          <w:sz w:val="28"/>
          <w:szCs w:val="24"/>
        </w:rPr>
        <w:t xml:space="preserve"> И.Д., Степанова С.В. Моделирование биохимических процессов, происходящих на полигонах твердых бытовых отходов // </w:t>
      </w:r>
    </w:p>
    <w:p w:rsidR="002A38E4" w:rsidRPr="000B5336" w:rsidRDefault="002A38E4" w:rsidP="000B5336">
      <w:pPr>
        <w:pStyle w:val="a3"/>
        <w:numPr>
          <w:ilvl w:val="0"/>
          <w:numId w:val="15"/>
        </w:numPr>
        <w:spacing w:line="360" w:lineRule="auto"/>
        <w:ind w:left="0" w:firstLine="0"/>
        <w:jc w:val="both"/>
        <w:rPr>
          <w:rFonts w:ascii="Times New Roman" w:hAnsi="Times New Roman" w:cs="Times New Roman"/>
          <w:sz w:val="28"/>
          <w:szCs w:val="24"/>
        </w:rPr>
      </w:pPr>
      <w:proofErr w:type="spellStart"/>
      <w:r w:rsidRPr="000B5336">
        <w:rPr>
          <w:rFonts w:ascii="Times New Roman" w:hAnsi="Times New Roman" w:cs="Times New Roman"/>
          <w:sz w:val="28"/>
          <w:szCs w:val="24"/>
        </w:rPr>
        <w:t>Башаркевич</w:t>
      </w:r>
      <w:proofErr w:type="spellEnd"/>
      <w:r w:rsidRPr="000B5336">
        <w:rPr>
          <w:rFonts w:ascii="Times New Roman" w:hAnsi="Times New Roman" w:cs="Times New Roman"/>
          <w:sz w:val="28"/>
          <w:szCs w:val="24"/>
        </w:rPr>
        <w:t xml:space="preserve"> И.Л., Ефимова Р.И. Влияние городских свалок на загрязнение окружающей среды тяжелыми металлами // </w:t>
      </w:r>
      <w:proofErr w:type="spellStart"/>
      <w:r w:rsidRPr="000B5336">
        <w:rPr>
          <w:rFonts w:ascii="Times New Roman" w:hAnsi="Times New Roman" w:cs="Times New Roman"/>
          <w:sz w:val="28"/>
          <w:szCs w:val="24"/>
        </w:rPr>
        <w:t>Экол</w:t>
      </w:r>
      <w:proofErr w:type="spellEnd"/>
      <w:r w:rsidRPr="000B5336">
        <w:rPr>
          <w:rFonts w:ascii="Times New Roman" w:hAnsi="Times New Roman" w:cs="Times New Roman"/>
          <w:sz w:val="28"/>
          <w:szCs w:val="24"/>
        </w:rPr>
        <w:t xml:space="preserve">. </w:t>
      </w:r>
      <w:proofErr w:type="spellStart"/>
      <w:r w:rsidRPr="000B5336">
        <w:rPr>
          <w:rFonts w:ascii="Times New Roman" w:hAnsi="Times New Roman" w:cs="Times New Roman"/>
          <w:sz w:val="28"/>
          <w:szCs w:val="24"/>
        </w:rPr>
        <w:t>геохим</w:t>
      </w:r>
      <w:proofErr w:type="spellEnd"/>
      <w:r w:rsidRPr="000B5336">
        <w:rPr>
          <w:rFonts w:ascii="Times New Roman" w:hAnsi="Times New Roman" w:cs="Times New Roman"/>
          <w:sz w:val="28"/>
          <w:szCs w:val="24"/>
        </w:rPr>
        <w:t xml:space="preserve">. </w:t>
      </w:r>
      <w:proofErr w:type="spellStart"/>
      <w:r w:rsidRPr="000B5336">
        <w:rPr>
          <w:rFonts w:ascii="Times New Roman" w:hAnsi="Times New Roman" w:cs="Times New Roman"/>
          <w:sz w:val="28"/>
          <w:szCs w:val="24"/>
        </w:rPr>
        <w:t>анал</w:t>
      </w:r>
      <w:proofErr w:type="spellEnd"/>
      <w:r w:rsidRPr="000B5336">
        <w:rPr>
          <w:rFonts w:ascii="Times New Roman" w:hAnsi="Times New Roman" w:cs="Times New Roman"/>
          <w:sz w:val="28"/>
          <w:szCs w:val="24"/>
        </w:rPr>
        <w:t xml:space="preserve">. </w:t>
      </w:r>
      <w:proofErr w:type="spellStart"/>
      <w:r w:rsidRPr="000B5336">
        <w:rPr>
          <w:rFonts w:ascii="Times New Roman" w:hAnsi="Times New Roman" w:cs="Times New Roman"/>
          <w:sz w:val="28"/>
          <w:szCs w:val="24"/>
        </w:rPr>
        <w:t>техноген</w:t>
      </w:r>
      <w:proofErr w:type="spellEnd"/>
      <w:r w:rsidRPr="000B5336">
        <w:rPr>
          <w:rFonts w:ascii="Times New Roman" w:hAnsi="Times New Roman" w:cs="Times New Roman"/>
          <w:sz w:val="28"/>
          <w:szCs w:val="24"/>
        </w:rPr>
        <w:t xml:space="preserve">. загрязнения / РАН. Ин-т минералогии, геохимии и кристаллохимии редких элементов. - М., 1992. - С.137-151. - </w:t>
      </w:r>
      <w:proofErr w:type="spellStart"/>
      <w:r w:rsidRPr="000B5336">
        <w:rPr>
          <w:rFonts w:ascii="Times New Roman" w:hAnsi="Times New Roman" w:cs="Times New Roman"/>
          <w:sz w:val="28"/>
          <w:szCs w:val="24"/>
        </w:rPr>
        <w:t>Библиогр</w:t>
      </w:r>
      <w:proofErr w:type="spellEnd"/>
      <w:r w:rsidRPr="000B5336">
        <w:rPr>
          <w:rFonts w:ascii="Times New Roman" w:hAnsi="Times New Roman" w:cs="Times New Roman"/>
          <w:sz w:val="28"/>
          <w:szCs w:val="24"/>
        </w:rPr>
        <w:t>.: 9 назв.</w:t>
      </w:r>
    </w:p>
    <w:p w:rsidR="002A38E4" w:rsidRPr="000B5336" w:rsidRDefault="002A38E4" w:rsidP="000B5336">
      <w:pPr>
        <w:pStyle w:val="a3"/>
        <w:numPr>
          <w:ilvl w:val="0"/>
          <w:numId w:val="15"/>
        </w:numPr>
        <w:spacing w:line="360" w:lineRule="auto"/>
        <w:ind w:left="0" w:firstLine="0"/>
        <w:jc w:val="both"/>
        <w:rPr>
          <w:rFonts w:ascii="Times New Roman" w:hAnsi="Times New Roman" w:cs="Times New Roman"/>
          <w:sz w:val="28"/>
          <w:szCs w:val="24"/>
        </w:rPr>
      </w:pPr>
      <w:r w:rsidRPr="000B5336">
        <w:rPr>
          <w:rFonts w:ascii="Times New Roman" w:hAnsi="Times New Roman" w:cs="Times New Roman"/>
          <w:sz w:val="28"/>
          <w:szCs w:val="24"/>
        </w:rPr>
        <w:t>Богоявленский Р.Г., Рыжов В.А. Мировые тенденции в области современных технологий утилизации твердых промышленных и бытовых отходов // ЭКОС. - 2000. - Т.1, N 8-12. - С.42-51.</w:t>
      </w:r>
    </w:p>
    <w:p w:rsidR="002A38E4" w:rsidRPr="000B5336" w:rsidRDefault="002A38E4" w:rsidP="000B5336">
      <w:pPr>
        <w:pStyle w:val="a3"/>
        <w:numPr>
          <w:ilvl w:val="0"/>
          <w:numId w:val="15"/>
        </w:numPr>
        <w:spacing w:line="360" w:lineRule="auto"/>
        <w:ind w:left="0" w:firstLine="0"/>
        <w:jc w:val="both"/>
        <w:rPr>
          <w:rFonts w:ascii="Times New Roman" w:hAnsi="Times New Roman" w:cs="Times New Roman"/>
          <w:sz w:val="28"/>
          <w:szCs w:val="24"/>
        </w:rPr>
      </w:pPr>
      <w:proofErr w:type="spellStart"/>
      <w:r w:rsidRPr="000B5336">
        <w:rPr>
          <w:rFonts w:ascii="Times New Roman" w:hAnsi="Times New Roman" w:cs="Times New Roman"/>
          <w:sz w:val="28"/>
          <w:szCs w:val="24"/>
        </w:rPr>
        <w:t>Ветрова</w:t>
      </w:r>
      <w:proofErr w:type="spellEnd"/>
      <w:r w:rsidRPr="000B5336">
        <w:rPr>
          <w:rFonts w:ascii="Times New Roman" w:hAnsi="Times New Roman" w:cs="Times New Roman"/>
          <w:sz w:val="28"/>
          <w:szCs w:val="24"/>
        </w:rPr>
        <w:t xml:space="preserve"> Т.П. Эффективность утилизации твердых бытовых отходов: </w:t>
      </w:r>
      <w:proofErr w:type="spellStart"/>
      <w:r w:rsidRPr="000B5336">
        <w:rPr>
          <w:rFonts w:ascii="Times New Roman" w:hAnsi="Times New Roman" w:cs="Times New Roman"/>
          <w:sz w:val="28"/>
          <w:szCs w:val="24"/>
        </w:rPr>
        <w:t>Автореф</w:t>
      </w:r>
      <w:proofErr w:type="spellEnd"/>
      <w:r w:rsidRPr="000B5336">
        <w:rPr>
          <w:rFonts w:ascii="Times New Roman" w:hAnsi="Times New Roman" w:cs="Times New Roman"/>
          <w:sz w:val="28"/>
          <w:szCs w:val="24"/>
        </w:rPr>
        <w:t xml:space="preserve">. </w:t>
      </w:r>
      <w:proofErr w:type="spellStart"/>
      <w:r w:rsidRPr="000B5336">
        <w:rPr>
          <w:rFonts w:ascii="Times New Roman" w:hAnsi="Times New Roman" w:cs="Times New Roman"/>
          <w:sz w:val="28"/>
          <w:szCs w:val="24"/>
        </w:rPr>
        <w:t>дис</w:t>
      </w:r>
      <w:proofErr w:type="spellEnd"/>
      <w:r w:rsidRPr="000B5336">
        <w:rPr>
          <w:rFonts w:ascii="Times New Roman" w:hAnsi="Times New Roman" w:cs="Times New Roman"/>
          <w:sz w:val="28"/>
          <w:szCs w:val="24"/>
        </w:rPr>
        <w:t xml:space="preserve">... канд. </w:t>
      </w:r>
      <w:proofErr w:type="spellStart"/>
      <w:r w:rsidRPr="000B5336">
        <w:rPr>
          <w:rFonts w:ascii="Times New Roman" w:hAnsi="Times New Roman" w:cs="Times New Roman"/>
          <w:sz w:val="28"/>
          <w:szCs w:val="24"/>
        </w:rPr>
        <w:t>экон</w:t>
      </w:r>
      <w:proofErr w:type="spellEnd"/>
      <w:r w:rsidRPr="000B5336">
        <w:rPr>
          <w:rFonts w:ascii="Times New Roman" w:hAnsi="Times New Roman" w:cs="Times New Roman"/>
          <w:sz w:val="28"/>
          <w:szCs w:val="24"/>
        </w:rPr>
        <w:t>. наук / МГУ им. М.В. Ломоносова. - М., 2000. - 22 с.</w:t>
      </w:r>
    </w:p>
    <w:p w:rsidR="00173FA5" w:rsidRPr="000B5336" w:rsidRDefault="00173FA5" w:rsidP="000B5336">
      <w:pPr>
        <w:pStyle w:val="a3"/>
        <w:numPr>
          <w:ilvl w:val="0"/>
          <w:numId w:val="15"/>
        </w:numPr>
        <w:spacing w:line="360" w:lineRule="auto"/>
        <w:ind w:left="0" w:firstLine="0"/>
        <w:jc w:val="both"/>
        <w:rPr>
          <w:rFonts w:ascii="Times New Roman" w:hAnsi="Times New Roman" w:cs="Times New Roman"/>
          <w:sz w:val="28"/>
          <w:szCs w:val="24"/>
        </w:rPr>
      </w:pPr>
      <w:proofErr w:type="spellStart"/>
      <w:r w:rsidRPr="000B5336">
        <w:rPr>
          <w:rFonts w:ascii="Times New Roman" w:hAnsi="Times New Roman" w:cs="Times New Roman"/>
          <w:sz w:val="28"/>
          <w:szCs w:val="24"/>
        </w:rPr>
        <w:t>Вестн</w:t>
      </w:r>
      <w:proofErr w:type="spellEnd"/>
      <w:r w:rsidRPr="000B5336">
        <w:rPr>
          <w:rFonts w:ascii="Times New Roman" w:hAnsi="Times New Roman" w:cs="Times New Roman"/>
          <w:sz w:val="28"/>
          <w:szCs w:val="24"/>
        </w:rPr>
        <w:t xml:space="preserve">. МАНЭБ. - 2002. - Т.7, N 9 (57). - С.35-38. - </w:t>
      </w:r>
      <w:proofErr w:type="spellStart"/>
      <w:r w:rsidRPr="000B5336">
        <w:rPr>
          <w:rFonts w:ascii="Times New Roman" w:hAnsi="Times New Roman" w:cs="Times New Roman"/>
          <w:sz w:val="28"/>
          <w:szCs w:val="24"/>
        </w:rPr>
        <w:t>Библиогр</w:t>
      </w:r>
      <w:proofErr w:type="spellEnd"/>
      <w:r w:rsidRPr="000B5336">
        <w:rPr>
          <w:rFonts w:ascii="Times New Roman" w:hAnsi="Times New Roman" w:cs="Times New Roman"/>
          <w:sz w:val="28"/>
          <w:szCs w:val="24"/>
        </w:rPr>
        <w:t>.: 2 назв.</w:t>
      </w:r>
    </w:p>
    <w:p w:rsidR="00173FA5" w:rsidRPr="000B5336" w:rsidRDefault="00173FA5" w:rsidP="000B5336">
      <w:pPr>
        <w:pStyle w:val="a3"/>
        <w:numPr>
          <w:ilvl w:val="0"/>
          <w:numId w:val="15"/>
        </w:numPr>
        <w:spacing w:line="360" w:lineRule="auto"/>
        <w:ind w:left="0" w:firstLine="0"/>
        <w:jc w:val="both"/>
        <w:rPr>
          <w:rFonts w:ascii="Times New Roman" w:hAnsi="Times New Roman" w:cs="Times New Roman"/>
          <w:sz w:val="28"/>
          <w:szCs w:val="24"/>
        </w:rPr>
      </w:pPr>
      <w:r w:rsidRPr="000B5336">
        <w:rPr>
          <w:rFonts w:ascii="Times New Roman" w:hAnsi="Times New Roman" w:cs="Times New Roman"/>
          <w:sz w:val="28"/>
          <w:szCs w:val="24"/>
        </w:rPr>
        <w:t xml:space="preserve">Гринин А.С., Новиков В.Н. Промышленные и бытовые отходы: Хранение, утилизация, переработка. - М.: ФАИР-Пресс, 2002. - 336 с. - </w:t>
      </w:r>
      <w:proofErr w:type="spellStart"/>
      <w:r w:rsidRPr="000B5336">
        <w:rPr>
          <w:rFonts w:ascii="Times New Roman" w:hAnsi="Times New Roman" w:cs="Times New Roman"/>
          <w:sz w:val="28"/>
          <w:szCs w:val="24"/>
        </w:rPr>
        <w:t>Библиогр</w:t>
      </w:r>
      <w:proofErr w:type="spellEnd"/>
      <w:r w:rsidRPr="000B5336">
        <w:rPr>
          <w:rFonts w:ascii="Times New Roman" w:hAnsi="Times New Roman" w:cs="Times New Roman"/>
          <w:sz w:val="28"/>
          <w:szCs w:val="24"/>
        </w:rPr>
        <w:t>.: 74 назв.</w:t>
      </w:r>
    </w:p>
    <w:p w:rsidR="00173FA5" w:rsidRPr="000B5336" w:rsidRDefault="00173FA5" w:rsidP="000B5336">
      <w:pPr>
        <w:pStyle w:val="a3"/>
        <w:numPr>
          <w:ilvl w:val="0"/>
          <w:numId w:val="15"/>
        </w:numPr>
        <w:spacing w:line="360" w:lineRule="auto"/>
        <w:ind w:left="0" w:firstLine="0"/>
        <w:jc w:val="both"/>
        <w:rPr>
          <w:rFonts w:ascii="Times New Roman" w:hAnsi="Times New Roman" w:cs="Times New Roman"/>
          <w:sz w:val="28"/>
          <w:szCs w:val="24"/>
        </w:rPr>
      </w:pPr>
      <w:r w:rsidRPr="000B5336">
        <w:rPr>
          <w:rFonts w:ascii="Times New Roman" w:hAnsi="Times New Roman" w:cs="Times New Roman"/>
          <w:sz w:val="28"/>
          <w:szCs w:val="24"/>
        </w:rPr>
        <w:t>Демина Л.А. Современная экологическая концепция управления отходами "</w:t>
      </w:r>
      <w:proofErr w:type="spellStart"/>
      <w:r w:rsidRPr="000B5336">
        <w:rPr>
          <w:rFonts w:ascii="Times New Roman" w:hAnsi="Times New Roman" w:cs="Times New Roman"/>
          <w:sz w:val="28"/>
          <w:szCs w:val="24"/>
        </w:rPr>
        <w:t>Zero</w:t>
      </w:r>
      <w:proofErr w:type="spellEnd"/>
      <w:r w:rsidRPr="000B5336">
        <w:rPr>
          <w:rFonts w:ascii="Times New Roman" w:hAnsi="Times New Roman" w:cs="Times New Roman"/>
          <w:sz w:val="28"/>
          <w:szCs w:val="24"/>
        </w:rPr>
        <w:t xml:space="preserve"> </w:t>
      </w:r>
      <w:proofErr w:type="spellStart"/>
      <w:r w:rsidRPr="000B5336">
        <w:rPr>
          <w:rFonts w:ascii="Times New Roman" w:hAnsi="Times New Roman" w:cs="Times New Roman"/>
          <w:sz w:val="28"/>
          <w:szCs w:val="24"/>
        </w:rPr>
        <w:t>Waste</w:t>
      </w:r>
      <w:proofErr w:type="spellEnd"/>
      <w:r w:rsidRPr="000B5336">
        <w:rPr>
          <w:rFonts w:ascii="Times New Roman" w:hAnsi="Times New Roman" w:cs="Times New Roman"/>
          <w:sz w:val="28"/>
          <w:szCs w:val="24"/>
        </w:rPr>
        <w:t xml:space="preserve">" // Энергия: </w:t>
      </w:r>
      <w:proofErr w:type="spellStart"/>
      <w:r w:rsidRPr="000B5336">
        <w:rPr>
          <w:rFonts w:ascii="Times New Roman" w:hAnsi="Times New Roman" w:cs="Times New Roman"/>
          <w:sz w:val="28"/>
          <w:szCs w:val="24"/>
        </w:rPr>
        <w:t>экон</w:t>
      </w:r>
      <w:proofErr w:type="spellEnd"/>
      <w:r w:rsidRPr="000B5336">
        <w:rPr>
          <w:rFonts w:ascii="Times New Roman" w:hAnsi="Times New Roman" w:cs="Times New Roman"/>
          <w:sz w:val="28"/>
          <w:szCs w:val="24"/>
        </w:rPr>
        <w:t xml:space="preserve">., </w:t>
      </w:r>
      <w:proofErr w:type="spellStart"/>
      <w:r w:rsidRPr="000B5336">
        <w:rPr>
          <w:rFonts w:ascii="Times New Roman" w:hAnsi="Times New Roman" w:cs="Times New Roman"/>
          <w:sz w:val="28"/>
          <w:szCs w:val="24"/>
        </w:rPr>
        <w:t>техн</w:t>
      </w:r>
      <w:proofErr w:type="spellEnd"/>
      <w:r w:rsidRPr="000B5336">
        <w:rPr>
          <w:rFonts w:ascii="Times New Roman" w:hAnsi="Times New Roman" w:cs="Times New Roman"/>
          <w:sz w:val="28"/>
          <w:szCs w:val="24"/>
        </w:rPr>
        <w:t xml:space="preserve">., </w:t>
      </w:r>
      <w:proofErr w:type="spellStart"/>
      <w:r w:rsidRPr="000B5336">
        <w:rPr>
          <w:rFonts w:ascii="Times New Roman" w:hAnsi="Times New Roman" w:cs="Times New Roman"/>
          <w:sz w:val="28"/>
          <w:szCs w:val="24"/>
        </w:rPr>
        <w:t>экол</w:t>
      </w:r>
      <w:proofErr w:type="spellEnd"/>
      <w:r w:rsidRPr="000B5336">
        <w:rPr>
          <w:rFonts w:ascii="Times New Roman" w:hAnsi="Times New Roman" w:cs="Times New Roman"/>
          <w:sz w:val="28"/>
          <w:szCs w:val="24"/>
        </w:rPr>
        <w:t>. - 2005. - N 5. - С.34-37.</w:t>
      </w:r>
    </w:p>
    <w:p w:rsidR="002A38E4" w:rsidRPr="000B5336" w:rsidRDefault="002A38E4" w:rsidP="000B5336">
      <w:pPr>
        <w:pStyle w:val="a3"/>
        <w:numPr>
          <w:ilvl w:val="0"/>
          <w:numId w:val="15"/>
        </w:numPr>
        <w:spacing w:line="360" w:lineRule="auto"/>
        <w:ind w:left="0" w:firstLine="0"/>
        <w:jc w:val="both"/>
        <w:rPr>
          <w:rFonts w:ascii="Times New Roman" w:hAnsi="Times New Roman" w:cs="Times New Roman"/>
          <w:sz w:val="28"/>
          <w:szCs w:val="24"/>
        </w:rPr>
      </w:pPr>
      <w:r w:rsidRPr="000B5336">
        <w:rPr>
          <w:rFonts w:ascii="Times New Roman" w:hAnsi="Times New Roman" w:cs="Times New Roman"/>
          <w:sz w:val="28"/>
          <w:szCs w:val="24"/>
        </w:rPr>
        <w:t xml:space="preserve">Шнайдер И.М. Проблема твердых бытовых отходов и пути ее решения // </w:t>
      </w:r>
      <w:proofErr w:type="spellStart"/>
      <w:r w:rsidRPr="000B5336">
        <w:rPr>
          <w:rFonts w:ascii="Times New Roman" w:hAnsi="Times New Roman" w:cs="Times New Roman"/>
          <w:sz w:val="28"/>
          <w:szCs w:val="24"/>
        </w:rPr>
        <w:t>Академ</w:t>
      </w:r>
      <w:proofErr w:type="spellEnd"/>
      <w:r w:rsidRPr="000B5336">
        <w:rPr>
          <w:rFonts w:ascii="Times New Roman" w:hAnsi="Times New Roman" w:cs="Times New Roman"/>
          <w:sz w:val="28"/>
          <w:szCs w:val="24"/>
        </w:rPr>
        <w:t xml:space="preserve">. </w:t>
      </w:r>
      <w:proofErr w:type="spellStart"/>
      <w:r w:rsidRPr="000B5336">
        <w:rPr>
          <w:rFonts w:ascii="Times New Roman" w:hAnsi="Times New Roman" w:cs="Times New Roman"/>
          <w:sz w:val="28"/>
          <w:szCs w:val="24"/>
        </w:rPr>
        <w:t>зап.</w:t>
      </w:r>
      <w:proofErr w:type="spellEnd"/>
      <w:r w:rsidRPr="000B5336">
        <w:rPr>
          <w:rFonts w:ascii="Times New Roman" w:hAnsi="Times New Roman" w:cs="Times New Roman"/>
          <w:sz w:val="28"/>
          <w:szCs w:val="24"/>
        </w:rPr>
        <w:t xml:space="preserve"> - 2002. - N 1 (02). - С.25-31.</w:t>
      </w:r>
    </w:p>
    <w:p w:rsidR="00173FA5" w:rsidRPr="000B5336" w:rsidRDefault="00173FA5" w:rsidP="000B5336">
      <w:pPr>
        <w:pStyle w:val="a3"/>
        <w:numPr>
          <w:ilvl w:val="0"/>
          <w:numId w:val="15"/>
        </w:numPr>
        <w:spacing w:line="360" w:lineRule="auto"/>
        <w:ind w:left="0" w:firstLine="0"/>
        <w:jc w:val="both"/>
        <w:rPr>
          <w:rFonts w:ascii="Times New Roman" w:hAnsi="Times New Roman" w:cs="Times New Roman"/>
          <w:sz w:val="28"/>
          <w:szCs w:val="24"/>
        </w:rPr>
      </w:pPr>
      <w:r w:rsidRPr="000B5336">
        <w:rPr>
          <w:rFonts w:ascii="Times New Roman" w:hAnsi="Times New Roman" w:cs="Times New Roman"/>
          <w:sz w:val="28"/>
          <w:szCs w:val="24"/>
        </w:rPr>
        <w:t>Состояние вопроса об отходах и современных способах их переработки: Учеб</w:t>
      </w:r>
      <w:proofErr w:type="gramStart"/>
      <w:r w:rsidRPr="000B5336">
        <w:rPr>
          <w:rFonts w:ascii="Times New Roman" w:hAnsi="Times New Roman" w:cs="Times New Roman"/>
          <w:sz w:val="28"/>
          <w:szCs w:val="24"/>
        </w:rPr>
        <w:t>.</w:t>
      </w:r>
      <w:proofErr w:type="gramEnd"/>
      <w:r w:rsidRPr="000B5336">
        <w:rPr>
          <w:rFonts w:ascii="Times New Roman" w:hAnsi="Times New Roman" w:cs="Times New Roman"/>
          <w:sz w:val="28"/>
          <w:szCs w:val="24"/>
        </w:rPr>
        <w:t xml:space="preserve"> </w:t>
      </w:r>
      <w:proofErr w:type="gramStart"/>
      <w:r w:rsidRPr="000B5336">
        <w:rPr>
          <w:rFonts w:ascii="Times New Roman" w:hAnsi="Times New Roman" w:cs="Times New Roman"/>
          <w:sz w:val="28"/>
          <w:szCs w:val="24"/>
        </w:rPr>
        <w:t>п</w:t>
      </w:r>
      <w:proofErr w:type="gramEnd"/>
      <w:r w:rsidRPr="000B5336">
        <w:rPr>
          <w:rFonts w:ascii="Times New Roman" w:hAnsi="Times New Roman" w:cs="Times New Roman"/>
          <w:sz w:val="28"/>
          <w:szCs w:val="24"/>
        </w:rPr>
        <w:t xml:space="preserve">особие / Лобачева Г.К., Желтобрюхов В.Ф., Прокопов И.И., Фоменко А.П. - Волгоград: </w:t>
      </w:r>
      <w:proofErr w:type="spellStart"/>
      <w:r w:rsidRPr="000B5336">
        <w:rPr>
          <w:rFonts w:ascii="Times New Roman" w:hAnsi="Times New Roman" w:cs="Times New Roman"/>
          <w:sz w:val="28"/>
          <w:szCs w:val="24"/>
        </w:rPr>
        <w:t>ВолГУ</w:t>
      </w:r>
      <w:proofErr w:type="spellEnd"/>
      <w:r w:rsidRPr="000B5336">
        <w:rPr>
          <w:rFonts w:ascii="Times New Roman" w:hAnsi="Times New Roman" w:cs="Times New Roman"/>
          <w:sz w:val="28"/>
          <w:szCs w:val="24"/>
        </w:rPr>
        <w:t>, 2005. - 176 с.</w:t>
      </w:r>
    </w:p>
    <w:p w:rsidR="00173FA5" w:rsidRPr="00523B61" w:rsidRDefault="00173FA5" w:rsidP="00523B61">
      <w:pPr>
        <w:spacing w:line="360" w:lineRule="auto"/>
        <w:ind w:left="720"/>
        <w:jc w:val="center"/>
        <w:rPr>
          <w:rFonts w:ascii="Times New Roman" w:hAnsi="Times New Roman" w:cs="Times New Roman"/>
          <w:sz w:val="28"/>
          <w:szCs w:val="28"/>
          <w:u w:val="single"/>
        </w:rPr>
      </w:pPr>
    </w:p>
    <w:p w:rsidR="006B7EE5" w:rsidRPr="00523B61" w:rsidRDefault="006B7EE5" w:rsidP="00523B61">
      <w:pPr>
        <w:spacing w:line="360" w:lineRule="auto"/>
        <w:ind w:left="720"/>
        <w:rPr>
          <w:rFonts w:ascii="Times New Roman" w:hAnsi="Times New Roman" w:cs="Times New Roman"/>
          <w:sz w:val="28"/>
          <w:szCs w:val="28"/>
          <w:u w:val="single"/>
        </w:rPr>
      </w:pPr>
    </w:p>
    <w:p w:rsidR="00027909" w:rsidRPr="00523B61" w:rsidRDefault="00027909" w:rsidP="00523B61">
      <w:pPr>
        <w:spacing w:line="360" w:lineRule="auto"/>
        <w:ind w:left="720"/>
        <w:rPr>
          <w:rFonts w:ascii="Times New Roman" w:hAnsi="Times New Roman" w:cs="Times New Roman"/>
          <w:sz w:val="28"/>
          <w:szCs w:val="28"/>
        </w:rPr>
      </w:pPr>
    </w:p>
    <w:p w:rsidR="00796045" w:rsidRPr="00523B61" w:rsidRDefault="00796045" w:rsidP="00955008">
      <w:pPr>
        <w:ind w:left="720"/>
        <w:rPr>
          <w:rFonts w:ascii="Times New Roman" w:hAnsi="Times New Roman" w:cs="Times New Roman"/>
          <w:sz w:val="28"/>
          <w:szCs w:val="28"/>
        </w:rPr>
      </w:pPr>
    </w:p>
    <w:p w:rsidR="00796045" w:rsidRPr="00523B61" w:rsidRDefault="00796045" w:rsidP="00955008">
      <w:pPr>
        <w:ind w:left="720"/>
        <w:rPr>
          <w:rFonts w:ascii="Times New Roman" w:hAnsi="Times New Roman" w:cs="Times New Roman"/>
          <w:sz w:val="28"/>
          <w:szCs w:val="28"/>
        </w:rPr>
      </w:pPr>
    </w:p>
    <w:p w:rsidR="00796045" w:rsidRPr="000B5336" w:rsidRDefault="00E17256" w:rsidP="000B5336">
      <w:pPr>
        <w:pStyle w:val="1"/>
        <w:spacing w:line="360" w:lineRule="auto"/>
        <w:jc w:val="center"/>
        <w:rPr>
          <w:rFonts w:ascii="Times New Roman" w:hAnsi="Times New Roman" w:cs="Times New Roman"/>
          <w:b/>
          <w:color w:val="auto"/>
        </w:rPr>
      </w:pPr>
      <w:bookmarkStart w:id="15" w:name="_Toc101951447"/>
      <w:r w:rsidRPr="000B5336">
        <w:rPr>
          <w:rFonts w:ascii="Times New Roman" w:hAnsi="Times New Roman" w:cs="Times New Roman"/>
          <w:b/>
          <w:color w:val="auto"/>
        </w:rPr>
        <w:t>Приложения</w:t>
      </w:r>
      <w:bookmarkEnd w:id="15"/>
    </w:p>
    <w:p w:rsidR="00E17256" w:rsidRPr="00384373" w:rsidRDefault="00E17256" w:rsidP="000B5336">
      <w:pPr>
        <w:spacing w:line="360" w:lineRule="auto"/>
        <w:ind w:left="720"/>
        <w:rPr>
          <w:rFonts w:ascii="Times New Roman" w:hAnsi="Times New Roman" w:cs="Times New Roman"/>
          <w:b/>
          <w:sz w:val="28"/>
          <w:szCs w:val="28"/>
        </w:rPr>
      </w:pPr>
      <w:r w:rsidRPr="00384373">
        <w:rPr>
          <w:rFonts w:ascii="Times New Roman" w:hAnsi="Times New Roman" w:cs="Times New Roman"/>
          <w:b/>
          <w:sz w:val="28"/>
          <w:szCs w:val="28"/>
        </w:rPr>
        <w:t xml:space="preserve">Приложение №1 </w:t>
      </w:r>
    </w:p>
    <w:p w:rsidR="00E17256" w:rsidRDefault="00E17256" w:rsidP="003843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анкету были внесены следующие вопросы:</w:t>
      </w:r>
    </w:p>
    <w:p w:rsidR="00E17256" w:rsidRDefault="00E17256" w:rsidP="003843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Волнует ли вас проблема бытового мусора?</w:t>
      </w:r>
    </w:p>
    <w:p w:rsidR="00E17256" w:rsidRDefault="00E17256" w:rsidP="003843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да, меня беспокоит данная проблема </w:t>
      </w:r>
    </w:p>
    <w:p w:rsidR="00E17256" w:rsidRDefault="00E17256" w:rsidP="003843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нет, мне все равно</w:t>
      </w:r>
    </w:p>
    <w:p w:rsidR="00E17256" w:rsidRDefault="00E17256" w:rsidP="003843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Актуальна ли данная проблема для нашего города?</w:t>
      </w:r>
    </w:p>
    <w:p w:rsidR="00E17256" w:rsidRDefault="00E17256" w:rsidP="003843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да</w:t>
      </w:r>
    </w:p>
    <w:p w:rsidR="00E17256" w:rsidRDefault="00E17256" w:rsidP="003843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нет</w:t>
      </w:r>
    </w:p>
    <w:p w:rsidR="00E17256" w:rsidRDefault="00E17256" w:rsidP="003843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В чем вы видите причину проблемы?</w:t>
      </w:r>
    </w:p>
    <w:p w:rsidR="00E17256" w:rsidRDefault="00E17256" w:rsidP="003843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безразличие людей</w:t>
      </w:r>
    </w:p>
    <w:p w:rsidR="00E17256" w:rsidRDefault="00E17256" w:rsidP="003843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финансовые трудности</w:t>
      </w:r>
    </w:p>
    <w:p w:rsidR="00E17256" w:rsidRDefault="00E17256" w:rsidP="003843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другое</w:t>
      </w:r>
    </w:p>
    <w:p w:rsidR="00E17256" w:rsidRDefault="00E17256" w:rsidP="003843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 Выбрасываете ли вы мусор в неположенном месте?</w:t>
      </w:r>
    </w:p>
    <w:p w:rsidR="00E17256" w:rsidRDefault="00E17256" w:rsidP="003843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выбрасываю в урну</w:t>
      </w:r>
    </w:p>
    <w:p w:rsidR="00E17256" w:rsidRDefault="00E17256" w:rsidP="003843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иногда</w:t>
      </w:r>
    </w:p>
    <w:p w:rsidR="00E17256" w:rsidRDefault="00E17256" w:rsidP="003843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постоянно</w:t>
      </w:r>
    </w:p>
    <w:p w:rsidR="00E17256" w:rsidRDefault="00E17256" w:rsidP="003843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145064">
        <w:rPr>
          <w:rFonts w:ascii="Times New Roman" w:hAnsi="Times New Roman" w:cs="Times New Roman"/>
          <w:sz w:val="28"/>
          <w:szCs w:val="28"/>
        </w:rPr>
        <w:t>Готовы ли вы участвовать в мероприятиях, для того чтобы уменьшить количество мусора?</w:t>
      </w:r>
    </w:p>
    <w:p w:rsidR="00E17256" w:rsidRDefault="00E17256" w:rsidP="003843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да</w:t>
      </w:r>
    </w:p>
    <w:p w:rsidR="00E17256" w:rsidRDefault="00E17256" w:rsidP="003843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нет, мне это не нужно</w:t>
      </w:r>
    </w:p>
    <w:p w:rsidR="00E17256" w:rsidRDefault="00E17256" w:rsidP="003843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523B61">
        <w:rPr>
          <w:rFonts w:ascii="Times New Roman" w:hAnsi="Times New Roman" w:cs="Times New Roman"/>
          <w:sz w:val="28"/>
          <w:szCs w:val="28"/>
        </w:rPr>
        <w:t>. Если в нашем городе будут</w:t>
      </w:r>
      <w:r>
        <w:rPr>
          <w:rFonts w:ascii="Times New Roman" w:hAnsi="Times New Roman" w:cs="Times New Roman"/>
          <w:sz w:val="28"/>
          <w:szCs w:val="28"/>
        </w:rPr>
        <w:t xml:space="preserve"> сортировать мусор, будете ли вы</w:t>
      </w:r>
      <w:r w:rsidRPr="00523B61">
        <w:rPr>
          <w:rFonts w:ascii="Times New Roman" w:hAnsi="Times New Roman" w:cs="Times New Roman"/>
          <w:sz w:val="28"/>
          <w:szCs w:val="28"/>
        </w:rPr>
        <w:t xml:space="preserve"> сортировать его?</w:t>
      </w:r>
    </w:p>
    <w:p w:rsidR="00E17256" w:rsidRDefault="00E17256" w:rsidP="003843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да</w:t>
      </w:r>
    </w:p>
    <w:p w:rsidR="00E17256" w:rsidRDefault="00E17256" w:rsidP="003843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нет</w:t>
      </w:r>
    </w:p>
    <w:p w:rsidR="00E17256" w:rsidRDefault="00E17256" w:rsidP="003843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523B61">
        <w:rPr>
          <w:rFonts w:ascii="Times New Roman" w:hAnsi="Times New Roman" w:cs="Times New Roman"/>
          <w:sz w:val="28"/>
          <w:szCs w:val="28"/>
        </w:rPr>
        <w:t>.</w:t>
      </w:r>
      <w:r>
        <w:rPr>
          <w:rFonts w:ascii="Times New Roman" w:hAnsi="Times New Roman" w:cs="Times New Roman"/>
          <w:sz w:val="28"/>
          <w:szCs w:val="28"/>
        </w:rPr>
        <w:t xml:space="preserve"> Считаете ли вы</w:t>
      </w:r>
      <w:r w:rsidRPr="00523B61">
        <w:rPr>
          <w:rFonts w:ascii="Times New Roman" w:hAnsi="Times New Roman" w:cs="Times New Roman"/>
          <w:sz w:val="28"/>
          <w:szCs w:val="28"/>
        </w:rPr>
        <w:t xml:space="preserve"> важным утилизацию бытовых отходов?</w:t>
      </w:r>
    </w:p>
    <w:p w:rsidR="00E17256" w:rsidRDefault="00E17256" w:rsidP="003843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да</w:t>
      </w:r>
    </w:p>
    <w:p w:rsidR="00796045" w:rsidRPr="00955008" w:rsidRDefault="00E17256" w:rsidP="003843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нет</w:t>
      </w:r>
    </w:p>
    <w:sectPr w:rsidR="00796045" w:rsidRPr="00955008" w:rsidSect="00384373">
      <w:footerReference w:type="default" r:id="rId16"/>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FD9" w:rsidRDefault="002E2FD9" w:rsidP="00571652">
      <w:pPr>
        <w:spacing w:after="0" w:line="240" w:lineRule="auto"/>
      </w:pPr>
      <w:r>
        <w:separator/>
      </w:r>
    </w:p>
  </w:endnote>
  <w:endnote w:type="continuationSeparator" w:id="0">
    <w:p w:rsidR="002E2FD9" w:rsidRDefault="002E2FD9" w:rsidP="005716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2841397"/>
      <w:docPartObj>
        <w:docPartGallery w:val="Page Numbers (Bottom of Page)"/>
        <w:docPartUnique/>
      </w:docPartObj>
    </w:sdtPr>
    <w:sdtEndPr/>
    <w:sdtContent>
      <w:p w:rsidR="00FC214E" w:rsidRDefault="00FC214E">
        <w:pPr>
          <w:pStyle w:val="a9"/>
          <w:jc w:val="right"/>
        </w:pPr>
        <w:r>
          <w:fldChar w:fldCharType="begin"/>
        </w:r>
        <w:r>
          <w:instrText>PAGE   \* MERGEFORMAT</w:instrText>
        </w:r>
        <w:r>
          <w:fldChar w:fldCharType="separate"/>
        </w:r>
        <w:r w:rsidR="00336EBF">
          <w:rPr>
            <w:noProof/>
          </w:rPr>
          <w:t>30</w:t>
        </w:r>
        <w:r>
          <w:fldChar w:fldCharType="end"/>
        </w:r>
      </w:p>
    </w:sdtContent>
  </w:sdt>
  <w:p w:rsidR="00F23A19" w:rsidRDefault="00F23A1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FD9" w:rsidRDefault="002E2FD9" w:rsidP="00571652">
      <w:pPr>
        <w:spacing w:after="0" w:line="240" w:lineRule="auto"/>
      </w:pPr>
      <w:r>
        <w:separator/>
      </w:r>
    </w:p>
  </w:footnote>
  <w:footnote w:type="continuationSeparator" w:id="0">
    <w:p w:rsidR="002E2FD9" w:rsidRDefault="002E2FD9" w:rsidP="005716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3E38"/>
    <w:multiLevelType w:val="hybridMultilevel"/>
    <w:tmpl w:val="4DAE5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BB0CAE"/>
    <w:multiLevelType w:val="multilevel"/>
    <w:tmpl w:val="2DF46C64"/>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1A5035AB"/>
    <w:multiLevelType w:val="hybridMultilevel"/>
    <w:tmpl w:val="371468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0B31DAC"/>
    <w:multiLevelType w:val="hybridMultilevel"/>
    <w:tmpl w:val="047A05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3466D53"/>
    <w:multiLevelType w:val="hybridMultilevel"/>
    <w:tmpl w:val="35F8E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F35100C"/>
    <w:multiLevelType w:val="multilevel"/>
    <w:tmpl w:val="B448C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193BF2"/>
    <w:multiLevelType w:val="hybridMultilevel"/>
    <w:tmpl w:val="0816A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592528"/>
    <w:multiLevelType w:val="multilevel"/>
    <w:tmpl w:val="566E2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641002D"/>
    <w:multiLevelType w:val="hybridMultilevel"/>
    <w:tmpl w:val="793EC782"/>
    <w:lvl w:ilvl="0" w:tplc="6F441A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5A234847"/>
    <w:multiLevelType w:val="hybridMultilevel"/>
    <w:tmpl w:val="0604129E"/>
    <w:lvl w:ilvl="0" w:tplc="3CAAA4F6">
      <w:start w:val="1"/>
      <w:numFmt w:val="decimal"/>
      <w:lvlText w:val="%1."/>
      <w:lvlJc w:val="left"/>
      <w:pPr>
        <w:ind w:left="1800" w:hanging="1440"/>
      </w:pPr>
      <w:rPr>
        <w:rFonts w:ascii="Cambria" w:hAnsi="Cambria" w:cs="Cambr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1D614F7"/>
    <w:multiLevelType w:val="hybridMultilevel"/>
    <w:tmpl w:val="1082CC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93B3EBB"/>
    <w:multiLevelType w:val="hybridMultilevel"/>
    <w:tmpl w:val="A6824F9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73E20347"/>
    <w:multiLevelType w:val="hybridMultilevel"/>
    <w:tmpl w:val="F8F677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4DB35B8"/>
    <w:multiLevelType w:val="hybridMultilevel"/>
    <w:tmpl w:val="012093A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7AD46796"/>
    <w:multiLevelType w:val="multilevel"/>
    <w:tmpl w:val="68E8F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6"/>
  </w:num>
  <w:num w:numId="3">
    <w:abstractNumId w:val="4"/>
  </w:num>
  <w:num w:numId="4">
    <w:abstractNumId w:val="1"/>
  </w:num>
  <w:num w:numId="5">
    <w:abstractNumId w:val="14"/>
  </w:num>
  <w:num w:numId="6">
    <w:abstractNumId w:val="5"/>
  </w:num>
  <w:num w:numId="7">
    <w:abstractNumId w:val="0"/>
  </w:num>
  <w:num w:numId="8">
    <w:abstractNumId w:val="8"/>
  </w:num>
  <w:num w:numId="9">
    <w:abstractNumId w:val="7"/>
  </w:num>
  <w:num w:numId="10">
    <w:abstractNumId w:val="13"/>
  </w:num>
  <w:num w:numId="11">
    <w:abstractNumId w:val="10"/>
  </w:num>
  <w:num w:numId="12">
    <w:abstractNumId w:val="12"/>
  </w:num>
  <w:num w:numId="13">
    <w:abstractNumId w:val="3"/>
  </w:num>
  <w:num w:numId="14">
    <w:abstractNumId w:val="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377"/>
    <w:rsid w:val="00027909"/>
    <w:rsid w:val="00063063"/>
    <w:rsid w:val="0009137C"/>
    <w:rsid w:val="000B5336"/>
    <w:rsid w:val="000E3976"/>
    <w:rsid w:val="001423F4"/>
    <w:rsid w:val="00145064"/>
    <w:rsid w:val="00155B0A"/>
    <w:rsid w:val="00173FA5"/>
    <w:rsid w:val="001750CC"/>
    <w:rsid w:val="0018317F"/>
    <w:rsid w:val="001C65C2"/>
    <w:rsid w:val="001D70CE"/>
    <w:rsid w:val="00210377"/>
    <w:rsid w:val="0022799E"/>
    <w:rsid w:val="00232953"/>
    <w:rsid w:val="00232CC2"/>
    <w:rsid w:val="002366E3"/>
    <w:rsid w:val="002631AD"/>
    <w:rsid w:val="002A38E4"/>
    <w:rsid w:val="002E2FD9"/>
    <w:rsid w:val="00314931"/>
    <w:rsid w:val="00336EBF"/>
    <w:rsid w:val="00360E28"/>
    <w:rsid w:val="003740F2"/>
    <w:rsid w:val="00384373"/>
    <w:rsid w:val="003C4A8D"/>
    <w:rsid w:val="00406315"/>
    <w:rsid w:val="00431A00"/>
    <w:rsid w:val="005148B0"/>
    <w:rsid w:val="00523B61"/>
    <w:rsid w:val="00524C00"/>
    <w:rsid w:val="005647CB"/>
    <w:rsid w:val="00571652"/>
    <w:rsid w:val="00573F9E"/>
    <w:rsid w:val="00580CC8"/>
    <w:rsid w:val="005A330B"/>
    <w:rsid w:val="005A53D7"/>
    <w:rsid w:val="005A5A18"/>
    <w:rsid w:val="005B3232"/>
    <w:rsid w:val="005F2BA8"/>
    <w:rsid w:val="0061256F"/>
    <w:rsid w:val="00634E8F"/>
    <w:rsid w:val="006B7EE5"/>
    <w:rsid w:val="006E24C4"/>
    <w:rsid w:val="00710C87"/>
    <w:rsid w:val="00763668"/>
    <w:rsid w:val="00796045"/>
    <w:rsid w:val="008B4D15"/>
    <w:rsid w:val="00904DFF"/>
    <w:rsid w:val="00914367"/>
    <w:rsid w:val="00926E55"/>
    <w:rsid w:val="00955008"/>
    <w:rsid w:val="0098243F"/>
    <w:rsid w:val="009A762F"/>
    <w:rsid w:val="009C14D5"/>
    <w:rsid w:val="00A52890"/>
    <w:rsid w:val="00A807C6"/>
    <w:rsid w:val="00A83427"/>
    <w:rsid w:val="00B16CFB"/>
    <w:rsid w:val="00B42F11"/>
    <w:rsid w:val="00B434B5"/>
    <w:rsid w:val="00BD3499"/>
    <w:rsid w:val="00BF14B2"/>
    <w:rsid w:val="00C26D5A"/>
    <w:rsid w:val="00C41451"/>
    <w:rsid w:val="00C443FE"/>
    <w:rsid w:val="00CA3723"/>
    <w:rsid w:val="00CD33DD"/>
    <w:rsid w:val="00CD4240"/>
    <w:rsid w:val="00D2105C"/>
    <w:rsid w:val="00D56CEA"/>
    <w:rsid w:val="00D81AC9"/>
    <w:rsid w:val="00D92A65"/>
    <w:rsid w:val="00DB0D8C"/>
    <w:rsid w:val="00DD70BF"/>
    <w:rsid w:val="00E17256"/>
    <w:rsid w:val="00E42E45"/>
    <w:rsid w:val="00E81C4E"/>
    <w:rsid w:val="00F04D25"/>
    <w:rsid w:val="00F23A19"/>
    <w:rsid w:val="00F53585"/>
    <w:rsid w:val="00F5542E"/>
    <w:rsid w:val="00F63346"/>
    <w:rsid w:val="00F73834"/>
    <w:rsid w:val="00F77987"/>
    <w:rsid w:val="00F85B6D"/>
    <w:rsid w:val="00FC214E"/>
    <w:rsid w:val="00FD38BD"/>
    <w:rsid w:val="00FE3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F14B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C443F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14D5"/>
    <w:pPr>
      <w:ind w:left="720"/>
      <w:contextualSpacing/>
    </w:pPr>
  </w:style>
  <w:style w:type="table" w:styleId="a4">
    <w:name w:val="Table Grid"/>
    <w:basedOn w:val="a1"/>
    <w:uiPriority w:val="39"/>
    <w:rsid w:val="005A5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14931"/>
    <w:pPr>
      <w:spacing w:after="0" w:line="240" w:lineRule="auto"/>
    </w:pPr>
    <w:tblPr>
      <w:tblStyleRowBandSize w:val="1"/>
      <w:tblStyleColBandSize w:val="1"/>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GridTable1LightAccent1">
    <w:name w:val="Grid Table 1 Light Accent 1"/>
    <w:basedOn w:val="a1"/>
    <w:uiPriority w:val="46"/>
    <w:rsid w:val="00314931"/>
    <w:pPr>
      <w:spacing w:after="0" w:line="240" w:lineRule="auto"/>
    </w:pPr>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GridTable1LightAccent6">
    <w:name w:val="Grid Table 1 Light Accent 6"/>
    <w:basedOn w:val="a1"/>
    <w:uiPriority w:val="46"/>
    <w:rsid w:val="00314931"/>
    <w:pPr>
      <w:spacing w:after="0" w:line="240" w:lineRule="auto"/>
    </w:pPr>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5Dark">
    <w:name w:val="Grid Table 5 Dark"/>
    <w:basedOn w:val="a1"/>
    <w:uiPriority w:val="50"/>
    <w:rsid w:val="00314931"/>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3">
    <w:name w:val="Grid Table 4 Accent 3"/>
    <w:basedOn w:val="a1"/>
    <w:uiPriority w:val="49"/>
    <w:rsid w:val="00314931"/>
    <w:pPr>
      <w:spacing w:after="0" w:line="240" w:lineRule="auto"/>
    </w:p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
    <w:name w:val="Grid Table 4"/>
    <w:basedOn w:val="a1"/>
    <w:uiPriority w:val="49"/>
    <w:rsid w:val="00314931"/>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5">
    <w:name w:val="Balloon Text"/>
    <w:basedOn w:val="a"/>
    <w:link w:val="a6"/>
    <w:uiPriority w:val="99"/>
    <w:semiHidden/>
    <w:unhideWhenUsed/>
    <w:rsid w:val="00F7798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77987"/>
    <w:rPr>
      <w:rFonts w:ascii="Segoe UI" w:hAnsi="Segoe UI" w:cs="Segoe UI"/>
      <w:sz w:val="18"/>
      <w:szCs w:val="18"/>
    </w:rPr>
  </w:style>
  <w:style w:type="paragraph" w:styleId="a7">
    <w:name w:val="header"/>
    <w:basedOn w:val="a"/>
    <w:link w:val="a8"/>
    <w:uiPriority w:val="99"/>
    <w:unhideWhenUsed/>
    <w:rsid w:val="0057165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71652"/>
  </w:style>
  <w:style w:type="paragraph" w:styleId="a9">
    <w:name w:val="footer"/>
    <w:basedOn w:val="a"/>
    <w:link w:val="aa"/>
    <w:uiPriority w:val="99"/>
    <w:unhideWhenUsed/>
    <w:rsid w:val="0057165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71652"/>
  </w:style>
  <w:style w:type="character" w:styleId="ab">
    <w:name w:val="Hyperlink"/>
    <w:basedOn w:val="a0"/>
    <w:uiPriority w:val="99"/>
    <w:unhideWhenUsed/>
    <w:rsid w:val="00BF14B2"/>
    <w:rPr>
      <w:color w:val="0563C1" w:themeColor="hyperlink"/>
      <w:u w:val="single"/>
    </w:rPr>
  </w:style>
  <w:style w:type="character" w:styleId="ac">
    <w:name w:val="FollowedHyperlink"/>
    <w:basedOn w:val="a0"/>
    <w:uiPriority w:val="99"/>
    <w:semiHidden/>
    <w:unhideWhenUsed/>
    <w:rsid w:val="00BF14B2"/>
    <w:rPr>
      <w:color w:val="954F72" w:themeColor="followedHyperlink"/>
      <w:u w:val="single"/>
    </w:rPr>
  </w:style>
  <w:style w:type="character" w:customStyle="1" w:styleId="10">
    <w:name w:val="Заголовок 1 Знак"/>
    <w:basedOn w:val="a0"/>
    <w:link w:val="1"/>
    <w:uiPriority w:val="9"/>
    <w:rsid w:val="00BF14B2"/>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C443FE"/>
    <w:rPr>
      <w:rFonts w:asciiTheme="majorHAnsi" w:eastAsiaTheme="majorEastAsia" w:hAnsiTheme="majorHAnsi" w:cstheme="majorBidi"/>
      <w:color w:val="2E74B5" w:themeColor="accent1" w:themeShade="BF"/>
      <w:sz w:val="26"/>
      <w:szCs w:val="26"/>
    </w:rPr>
  </w:style>
  <w:style w:type="paragraph" w:styleId="ad">
    <w:name w:val="TOC Heading"/>
    <w:basedOn w:val="1"/>
    <w:next w:val="a"/>
    <w:uiPriority w:val="39"/>
    <w:unhideWhenUsed/>
    <w:qFormat/>
    <w:rsid w:val="00C443FE"/>
    <w:pPr>
      <w:outlineLvl w:val="9"/>
    </w:pPr>
    <w:rPr>
      <w:lang w:eastAsia="ru-RU"/>
    </w:rPr>
  </w:style>
  <w:style w:type="paragraph" w:styleId="11">
    <w:name w:val="toc 1"/>
    <w:basedOn w:val="a"/>
    <w:next w:val="a"/>
    <w:autoRedefine/>
    <w:uiPriority w:val="39"/>
    <w:unhideWhenUsed/>
    <w:rsid w:val="00C443FE"/>
    <w:pPr>
      <w:spacing w:after="100"/>
    </w:pPr>
  </w:style>
  <w:style w:type="paragraph" w:styleId="21">
    <w:name w:val="toc 2"/>
    <w:basedOn w:val="a"/>
    <w:next w:val="a"/>
    <w:autoRedefine/>
    <w:uiPriority w:val="39"/>
    <w:unhideWhenUsed/>
    <w:rsid w:val="00C443FE"/>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F14B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C443F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14D5"/>
    <w:pPr>
      <w:ind w:left="720"/>
      <w:contextualSpacing/>
    </w:pPr>
  </w:style>
  <w:style w:type="table" w:styleId="a4">
    <w:name w:val="Table Grid"/>
    <w:basedOn w:val="a1"/>
    <w:uiPriority w:val="39"/>
    <w:rsid w:val="005A5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14931"/>
    <w:pPr>
      <w:spacing w:after="0" w:line="240" w:lineRule="auto"/>
    </w:pPr>
    <w:tblPr>
      <w:tblStyleRowBandSize w:val="1"/>
      <w:tblStyleColBandSize w:val="1"/>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GridTable1LightAccent1">
    <w:name w:val="Grid Table 1 Light Accent 1"/>
    <w:basedOn w:val="a1"/>
    <w:uiPriority w:val="46"/>
    <w:rsid w:val="00314931"/>
    <w:pPr>
      <w:spacing w:after="0" w:line="240" w:lineRule="auto"/>
    </w:pPr>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GridTable1LightAccent6">
    <w:name w:val="Grid Table 1 Light Accent 6"/>
    <w:basedOn w:val="a1"/>
    <w:uiPriority w:val="46"/>
    <w:rsid w:val="00314931"/>
    <w:pPr>
      <w:spacing w:after="0" w:line="240" w:lineRule="auto"/>
    </w:pPr>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5Dark">
    <w:name w:val="Grid Table 5 Dark"/>
    <w:basedOn w:val="a1"/>
    <w:uiPriority w:val="50"/>
    <w:rsid w:val="00314931"/>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3">
    <w:name w:val="Grid Table 4 Accent 3"/>
    <w:basedOn w:val="a1"/>
    <w:uiPriority w:val="49"/>
    <w:rsid w:val="00314931"/>
    <w:pPr>
      <w:spacing w:after="0" w:line="240" w:lineRule="auto"/>
    </w:p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
    <w:name w:val="Grid Table 4"/>
    <w:basedOn w:val="a1"/>
    <w:uiPriority w:val="49"/>
    <w:rsid w:val="00314931"/>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5">
    <w:name w:val="Balloon Text"/>
    <w:basedOn w:val="a"/>
    <w:link w:val="a6"/>
    <w:uiPriority w:val="99"/>
    <w:semiHidden/>
    <w:unhideWhenUsed/>
    <w:rsid w:val="00F7798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77987"/>
    <w:rPr>
      <w:rFonts w:ascii="Segoe UI" w:hAnsi="Segoe UI" w:cs="Segoe UI"/>
      <w:sz w:val="18"/>
      <w:szCs w:val="18"/>
    </w:rPr>
  </w:style>
  <w:style w:type="paragraph" w:styleId="a7">
    <w:name w:val="header"/>
    <w:basedOn w:val="a"/>
    <w:link w:val="a8"/>
    <w:uiPriority w:val="99"/>
    <w:unhideWhenUsed/>
    <w:rsid w:val="0057165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71652"/>
  </w:style>
  <w:style w:type="paragraph" w:styleId="a9">
    <w:name w:val="footer"/>
    <w:basedOn w:val="a"/>
    <w:link w:val="aa"/>
    <w:uiPriority w:val="99"/>
    <w:unhideWhenUsed/>
    <w:rsid w:val="0057165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71652"/>
  </w:style>
  <w:style w:type="character" w:styleId="ab">
    <w:name w:val="Hyperlink"/>
    <w:basedOn w:val="a0"/>
    <w:uiPriority w:val="99"/>
    <w:unhideWhenUsed/>
    <w:rsid w:val="00BF14B2"/>
    <w:rPr>
      <w:color w:val="0563C1" w:themeColor="hyperlink"/>
      <w:u w:val="single"/>
    </w:rPr>
  </w:style>
  <w:style w:type="character" w:styleId="ac">
    <w:name w:val="FollowedHyperlink"/>
    <w:basedOn w:val="a0"/>
    <w:uiPriority w:val="99"/>
    <w:semiHidden/>
    <w:unhideWhenUsed/>
    <w:rsid w:val="00BF14B2"/>
    <w:rPr>
      <w:color w:val="954F72" w:themeColor="followedHyperlink"/>
      <w:u w:val="single"/>
    </w:rPr>
  </w:style>
  <w:style w:type="character" w:customStyle="1" w:styleId="10">
    <w:name w:val="Заголовок 1 Знак"/>
    <w:basedOn w:val="a0"/>
    <w:link w:val="1"/>
    <w:uiPriority w:val="9"/>
    <w:rsid w:val="00BF14B2"/>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C443FE"/>
    <w:rPr>
      <w:rFonts w:asciiTheme="majorHAnsi" w:eastAsiaTheme="majorEastAsia" w:hAnsiTheme="majorHAnsi" w:cstheme="majorBidi"/>
      <w:color w:val="2E74B5" w:themeColor="accent1" w:themeShade="BF"/>
      <w:sz w:val="26"/>
      <w:szCs w:val="26"/>
    </w:rPr>
  </w:style>
  <w:style w:type="paragraph" w:styleId="ad">
    <w:name w:val="TOC Heading"/>
    <w:basedOn w:val="1"/>
    <w:next w:val="a"/>
    <w:uiPriority w:val="39"/>
    <w:unhideWhenUsed/>
    <w:qFormat/>
    <w:rsid w:val="00C443FE"/>
    <w:pPr>
      <w:outlineLvl w:val="9"/>
    </w:pPr>
    <w:rPr>
      <w:lang w:eastAsia="ru-RU"/>
    </w:rPr>
  </w:style>
  <w:style w:type="paragraph" w:styleId="11">
    <w:name w:val="toc 1"/>
    <w:basedOn w:val="a"/>
    <w:next w:val="a"/>
    <w:autoRedefine/>
    <w:uiPriority w:val="39"/>
    <w:unhideWhenUsed/>
    <w:rsid w:val="00C443FE"/>
    <w:pPr>
      <w:spacing w:after="100"/>
    </w:pPr>
  </w:style>
  <w:style w:type="paragraph" w:styleId="21">
    <w:name w:val="toc 2"/>
    <w:basedOn w:val="a"/>
    <w:next w:val="a"/>
    <w:autoRedefine/>
    <w:uiPriority w:val="39"/>
    <w:unhideWhenUsed/>
    <w:rsid w:val="00C443FE"/>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89079">
      <w:bodyDiv w:val="1"/>
      <w:marLeft w:val="0"/>
      <w:marRight w:val="0"/>
      <w:marTop w:val="0"/>
      <w:marBottom w:val="0"/>
      <w:divBdr>
        <w:top w:val="none" w:sz="0" w:space="0" w:color="auto"/>
        <w:left w:val="none" w:sz="0" w:space="0" w:color="auto"/>
        <w:bottom w:val="none" w:sz="0" w:space="0" w:color="auto"/>
        <w:right w:val="none" w:sz="0" w:space="0" w:color="auto"/>
      </w:divBdr>
    </w:div>
    <w:div w:id="433063951">
      <w:bodyDiv w:val="1"/>
      <w:marLeft w:val="0"/>
      <w:marRight w:val="0"/>
      <w:marTop w:val="0"/>
      <w:marBottom w:val="0"/>
      <w:divBdr>
        <w:top w:val="none" w:sz="0" w:space="0" w:color="auto"/>
        <w:left w:val="none" w:sz="0" w:space="0" w:color="auto"/>
        <w:bottom w:val="none" w:sz="0" w:space="0" w:color="auto"/>
        <w:right w:val="none" w:sz="0" w:space="0" w:color="auto"/>
      </w:divBdr>
    </w:div>
    <w:div w:id="643238557">
      <w:bodyDiv w:val="1"/>
      <w:marLeft w:val="0"/>
      <w:marRight w:val="0"/>
      <w:marTop w:val="0"/>
      <w:marBottom w:val="0"/>
      <w:divBdr>
        <w:top w:val="none" w:sz="0" w:space="0" w:color="auto"/>
        <w:left w:val="none" w:sz="0" w:space="0" w:color="auto"/>
        <w:bottom w:val="none" w:sz="0" w:space="0" w:color="auto"/>
        <w:right w:val="none" w:sz="0" w:space="0" w:color="auto"/>
      </w:divBdr>
    </w:div>
    <w:div w:id="818689189">
      <w:bodyDiv w:val="1"/>
      <w:marLeft w:val="0"/>
      <w:marRight w:val="0"/>
      <w:marTop w:val="0"/>
      <w:marBottom w:val="0"/>
      <w:divBdr>
        <w:top w:val="none" w:sz="0" w:space="0" w:color="auto"/>
        <w:left w:val="none" w:sz="0" w:space="0" w:color="auto"/>
        <w:bottom w:val="none" w:sz="0" w:space="0" w:color="auto"/>
        <w:right w:val="none" w:sz="0" w:space="0" w:color="auto"/>
      </w:divBdr>
    </w:div>
    <w:div w:id="1059203613">
      <w:bodyDiv w:val="1"/>
      <w:marLeft w:val="0"/>
      <w:marRight w:val="0"/>
      <w:marTop w:val="0"/>
      <w:marBottom w:val="0"/>
      <w:divBdr>
        <w:top w:val="none" w:sz="0" w:space="0" w:color="auto"/>
        <w:left w:val="none" w:sz="0" w:space="0" w:color="auto"/>
        <w:bottom w:val="none" w:sz="0" w:space="0" w:color="auto"/>
        <w:right w:val="none" w:sz="0" w:space="0" w:color="auto"/>
      </w:divBdr>
    </w:div>
    <w:div w:id="1247838059">
      <w:bodyDiv w:val="1"/>
      <w:marLeft w:val="0"/>
      <w:marRight w:val="0"/>
      <w:marTop w:val="0"/>
      <w:marBottom w:val="0"/>
      <w:divBdr>
        <w:top w:val="none" w:sz="0" w:space="0" w:color="auto"/>
        <w:left w:val="none" w:sz="0" w:space="0" w:color="auto"/>
        <w:bottom w:val="none" w:sz="0" w:space="0" w:color="auto"/>
        <w:right w:val="none" w:sz="0" w:space="0" w:color="auto"/>
      </w:divBdr>
    </w:div>
    <w:div w:id="1555504850">
      <w:bodyDiv w:val="1"/>
      <w:marLeft w:val="0"/>
      <w:marRight w:val="0"/>
      <w:marTop w:val="0"/>
      <w:marBottom w:val="0"/>
      <w:divBdr>
        <w:top w:val="none" w:sz="0" w:space="0" w:color="auto"/>
        <w:left w:val="none" w:sz="0" w:space="0" w:color="auto"/>
        <w:bottom w:val="none" w:sz="0" w:space="0" w:color="auto"/>
        <w:right w:val="none" w:sz="0" w:space="0" w:color="auto"/>
      </w:divBdr>
    </w:div>
    <w:div w:id="1590694391">
      <w:bodyDiv w:val="1"/>
      <w:marLeft w:val="0"/>
      <w:marRight w:val="0"/>
      <w:marTop w:val="0"/>
      <w:marBottom w:val="0"/>
      <w:divBdr>
        <w:top w:val="none" w:sz="0" w:space="0" w:color="auto"/>
        <w:left w:val="none" w:sz="0" w:space="0" w:color="auto"/>
        <w:bottom w:val="none" w:sz="0" w:space="0" w:color="auto"/>
        <w:right w:val="none" w:sz="0" w:space="0" w:color="auto"/>
      </w:divBdr>
    </w:div>
    <w:div w:id="1998681742">
      <w:bodyDiv w:val="1"/>
      <w:marLeft w:val="0"/>
      <w:marRight w:val="0"/>
      <w:marTop w:val="0"/>
      <w:marBottom w:val="0"/>
      <w:divBdr>
        <w:top w:val="none" w:sz="0" w:space="0" w:color="auto"/>
        <w:left w:val="none" w:sz="0" w:space="0" w:color="auto"/>
        <w:bottom w:val="none" w:sz="0" w:space="0" w:color="auto"/>
        <w:right w:val="none" w:sz="0" w:space="0" w:color="auto"/>
      </w:divBdr>
    </w:div>
    <w:div w:id="210495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chart" Target="charts/chart7.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Excel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r>
              <a:rPr lang="ru-RU"/>
              <a:t>Волнует ли вас проблема бытового мусора?</a:t>
            </a:r>
          </a:p>
        </c:rich>
      </c:tx>
      <c:layout/>
      <c:overlay val="0"/>
      <c:spPr>
        <a:noFill/>
        <a:ln>
          <a:noFill/>
        </a:ln>
        <a:effectLst/>
      </c:spPr>
    </c:title>
    <c:autoTitleDeleted val="0"/>
    <c:plotArea>
      <c:layout>
        <c:manualLayout>
          <c:layoutTarget val="inner"/>
          <c:xMode val="edge"/>
          <c:yMode val="edge"/>
          <c:x val="0.3771573500120996"/>
          <c:y val="0.22569213732004428"/>
          <c:w val="0.38280113921929976"/>
          <c:h val="0.71727522431789059"/>
        </c:manualLayout>
      </c:layout>
      <c:pieChart>
        <c:varyColors val="1"/>
        <c:ser>
          <c:idx val="0"/>
          <c:order val="0"/>
          <c:tx>
            <c:strRef>
              <c:f>Лист1!$B$1</c:f>
              <c:strCache>
                <c:ptCount val="1"/>
                <c:pt idx="0">
                  <c:v>Волнует ли вас проблема бытового мусора?</c:v>
                </c:pt>
              </c:strCache>
            </c:strRef>
          </c:tx>
          <c:dPt>
            <c:idx val="0"/>
            <c:bubble3D val="0"/>
            <c:spPr>
              <a:solidFill>
                <a:schemeClr val="accent6"/>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1-F50A-464D-9270-B6F2EB07465F}"/>
              </c:ext>
            </c:extLst>
          </c:dPt>
          <c:dPt>
            <c:idx val="1"/>
            <c:bubble3D val="0"/>
            <c:spPr>
              <a:solidFill>
                <a:schemeClr val="accent5"/>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3-F50A-464D-9270-B6F2EB07465F}"/>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xmlns:c16r2="http://schemas.microsoft.com/office/drawing/2015/06/chart">
              <c:ext xmlns:c15="http://schemas.microsoft.com/office/drawing/2012/chart" uri="{CE6537A1-D6FC-4f65-9D91-7224C49458BB}">
                <c15:layout/>
              </c:ext>
            </c:extLst>
          </c:dLbls>
          <c:cat>
            <c:strRef>
              <c:f>Лист1!$A$2:$A$3</c:f>
              <c:strCache>
                <c:ptCount val="2"/>
                <c:pt idx="0">
                  <c:v>Да</c:v>
                </c:pt>
                <c:pt idx="1">
                  <c:v>Нет</c:v>
                </c:pt>
              </c:strCache>
            </c:strRef>
          </c:cat>
          <c:val>
            <c:numRef>
              <c:f>Лист1!$B$2:$B$3</c:f>
              <c:numCache>
                <c:formatCode>General</c:formatCode>
                <c:ptCount val="2"/>
                <c:pt idx="0">
                  <c:v>6</c:v>
                </c:pt>
                <c:pt idx="1">
                  <c:v>4</c:v>
                </c:pt>
              </c:numCache>
            </c:numRef>
          </c:val>
          <c:extLst xmlns:c16r2="http://schemas.microsoft.com/office/drawing/2015/06/chart">
            <c:ext xmlns:c16="http://schemas.microsoft.com/office/drawing/2014/chart" uri="{C3380CC4-5D6E-409C-BE32-E72D297353CC}">
              <c16:uniqueId val="{00000000-6526-437E-9B7E-1B61A68D4C6E}"/>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layout>
        <c:manualLayout>
          <c:xMode val="edge"/>
          <c:yMode val="edge"/>
          <c:x val="0.25397423726289531"/>
          <c:y val="0.8942408943068163"/>
          <c:w val="0.12325701308613018"/>
          <c:h val="7.4751353755199215E-2"/>
        </c:manualLayout>
      </c:layout>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ru-RU"/>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3587470836978716"/>
          <c:y val="5.057471264367816E-2"/>
          <c:w val="0.46112113589967918"/>
          <c:h val="0.91588198026970769"/>
        </c:manualLayout>
      </c:layout>
      <c:pieChart>
        <c:varyColors val="1"/>
        <c:ser>
          <c:idx val="0"/>
          <c:order val="0"/>
          <c:tx>
            <c:strRef>
              <c:f>Лист1!$B$1</c:f>
              <c:strCache>
                <c:ptCount val="1"/>
                <c:pt idx="0">
                  <c:v>Считаете </c:v>
                </c:pt>
              </c:strCache>
            </c:strRef>
          </c:tx>
          <c:dPt>
            <c:idx val="0"/>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xmlns:c16r2="http://schemas.microsoft.com/office/drawing/2015/06/chart">
              <c:ext xmlns:c16="http://schemas.microsoft.com/office/drawing/2014/chart" uri="{C3380CC4-5D6E-409C-BE32-E72D297353CC}">
                <c16:uniqueId val="{00000001-790E-4769-B05F-34027F2D2809}"/>
              </c:ext>
            </c:extLst>
          </c:dPt>
          <c:dPt>
            <c:idx val="1"/>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xmlns:c16r2="http://schemas.microsoft.com/office/drawing/2015/06/chart">
              <c:ext xmlns:c16="http://schemas.microsoft.com/office/drawing/2014/chart" uri="{C3380CC4-5D6E-409C-BE32-E72D297353CC}">
                <c16:uniqueId val="{00000003-790E-4769-B05F-34027F2D280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15:layout/>
              </c:ext>
            </c:extLst>
          </c:dLbls>
          <c:cat>
            <c:strRef>
              <c:f>Лист1!$A$2:$A$3</c:f>
              <c:strCache>
                <c:ptCount val="2"/>
                <c:pt idx="0">
                  <c:v>да</c:v>
                </c:pt>
                <c:pt idx="1">
                  <c:v>нет</c:v>
                </c:pt>
              </c:strCache>
            </c:strRef>
          </c:cat>
          <c:val>
            <c:numRef>
              <c:f>Лист1!$B$2:$B$3</c:f>
              <c:numCache>
                <c:formatCode>General</c:formatCode>
                <c:ptCount val="2"/>
                <c:pt idx="0">
                  <c:v>8</c:v>
                </c:pt>
                <c:pt idx="1">
                  <c:v>2</c:v>
                </c:pt>
              </c:numCache>
            </c:numRef>
          </c:val>
          <c:extLst xmlns:c16r2="http://schemas.microsoft.com/office/drawing/2015/06/chart">
            <c:ext xmlns:c16="http://schemas.microsoft.com/office/drawing/2014/chart" uri="{C3380CC4-5D6E-409C-BE32-E72D297353CC}">
              <c16:uniqueId val="{00000004-790E-4769-B05F-34027F2D2809}"/>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1" vertOverflow="ellipsis" vert="horz" wrap="square" anchor="ctr" anchorCtr="1"/>
          <a:lstStyle/>
          <a:p>
            <a:pPr>
              <a:defRPr sz="1300" b="0" i="0" u="none" strike="noStrike" kern="1200" baseline="0">
                <a:solidFill>
                  <a:schemeClr val="tx1">
                    <a:lumMod val="65000"/>
                    <a:lumOff val="35000"/>
                  </a:schemeClr>
                </a:solidFill>
                <a:latin typeface="+mn-lt"/>
                <a:ea typeface="+mn-ea"/>
                <a:cs typeface="+mn-cs"/>
              </a:defRPr>
            </a:pPr>
            <a:endParaRPr lang="ru-RU"/>
          </a:p>
        </c:txPr>
      </c:legendEntry>
      <c:legendEntry>
        <c:idx val="1"/>
        <c:txPr>
          <a:bodyPr rot="0" spcFirstLastPara="1" vertOverflow="ellipsis" vert="horz" wrap="square" anchor="ctr" anchorCtr="1"/>
          <a:lstStyle/>
          <a:p>
            <a:pPr>
              <a:defRPr sz="1300" b="0" i="0" u="none" strike="noStrike" kern="1200" baseline="0">
                <a:solidFill>
                  <a:schemeClr val="tx1">
                    <a:lumMod val="65000"/>
                    <a:lumOff val="35000"/>
                  </a:schemeClr>
                </a:solidFill>
                <a:latin typeface="+mn-lt"/>
                <a:ea typeface="+mn-ea"/>
                <a:cs typeface="+mn-cs"/>
              </a:defRPr>
            </a:pPr>
            <a:endParaRPr lang="ru-RU"/>
          </a:p>
        </c:txPr>
      </c:legendEntry>
      <c:layout>
        <c:manualLayout>
          <c:xMode val="edge"/>
          <c:yMode val="edge"/>
          <c:x val="0.75895851560221639"/>
          <c:y val="0.19137876730925871"/>
          <c:w val="0.17652723097112863"/>
          <c:h val="0.3396557154493619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Лист1!$B$1</c:f>
              <c:strCache>
                <c:ptCount val="1"/>
                <c:pt idx="0">
                  <c:v>Продажи</c:v>
                </c:pt>
              </c:strCache>
            </c:strRef>
          </c:tx>
          <c:dPt>
            <c:idx val="0"/>
            <c:bubble3D val="0"/>
            <c:spPr>
              <a:solidFill>
                <a:schemeClr val="accent6"/>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1-B698-44D6-B2BB-AD473268FB98}"/>
              </c:ext>
            </c:extLst>
          </c:dPt>
          <c:dPt>
            <c:idx val="1"/>
            <c:bubble3D val="0"/>
            <c:spPr>
              <a:solidFill>
                <a:schemeClr val="accent5"/>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3-B698-44D6-B2BB-AD473268FB98}"/>
              </c:ext>
            </c:extLst>
          </c:dPt>
          <c:dPt>
            <c:idx val="2"/>
            <c:bubble3D val="0"/>
            <c:spPr>
              <a:solidFill>
                <a:srgbClr val="CC99FF"/>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1-7E6C-407A-8972-E9A223EB8F21}"/>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xmlns:c16r2="http://schemas.microsoft.com/office/drawing/2015/06/chart">
              <c:ext xmlns:c15="http://schemas.microsoft.com/office/drawing/2012/chart" uri="{CE6537A1-D6FC-4f65-9D91-7224C49458BB}">
                <c15:layout/>
              </c:ext>
            </c:extLst>
          </c:dLbls>
          <c:cat>
            <c:strRef>
              <c:f>Лист1!$A$2:$A$4</c:f>
              <c:strCache>
                <c:ptCount val="3"/>
                <c:pt idx="0">
                  <c:v>Безразличие людей</c:v>
                </c:pt>
                <c:pt idx="1">
                  <c:v>Финансовые вопросы</c:v>
                </c:pt>
                <c:pt idx="2">
                  <c:v>Другое</c:v>
                </c:pt>
              </c:strCache>
            </c:strRef>
          </c:cat>
          <c:val>
            <c:numRef>
              <c:f>Лист1!$B$2:$B$4</c:f>
              <c:numCache>
                <c:formatCode>General</c:formatCode>
                <c:ptCount val="3"/>
                <c:pt idx="0">
                  <c:v>8</c:v>
                </c:pt>
                <c:pt idx="1">
                  <c:v>1</c:v>
                </c:pt>
                <c:pt idx="2">
                  <c:v>1</c:v>
                </c:pt>
              </c:numCache>
            </c:numRef>
          </c:val>
          <c:extLst xmlns:c16r2="http://schemas.microsoft.com/office/drawing/2015/06/chart">
            <c:ext xmlns:c16="http://schemas.microsoft.com/office/drawing/2014/chart" uri="{C3380CC4-5D6E-409C-BE32-E72D297353CC}">
              <c16:uniqueId val="{00000000-7E6C-407A-8972-E9A223EB8F21}"/>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ru-RU"/>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Ряд 1</c:v>
                </c:pt>
              </c:strCache>
            </c:strRef>
          </c:tx>
          <c:spPr>
            <a:solidFill>
              <a:schemeClr val="accent6"/>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Лист1!$A$2:$A$4</c:f>
              <c:strCache>
                <c:ptCount val="3"/>
                <c:pt idx="0">
                  <c:v>выбрасываю  в урну</c:v>
                </c:pt>
                <c:pt idx="1">
                  <c:v>иногда</c:v>
                </c:pt>
                <c:pt idx="2">
                  <c:v>постоянно</c:v>
                </c:pt>
              </c:strCache>
            </c:strRef>
          </c:cat>
          <c:val>
            <c:numRef>
              <c:f>Лист1!$B$2:$B$4</c:f>
              <c:numCache>
                <c:formatCode>General</c:formatCode>
                <c:ptCount val="3"/>
                <c:pt idx="0">
                  <c:v>6</c:v>
                </c:pt>
                <c:pt idx="1">
                  <c:v>3</c:v>
                </c:pt>
                <c:pt idx="2">
                  <c:v>1</c:v>
                </c:pt>
              </c:numCache>
            </c:numRef>
          </c:val>
          <c:extLst xmlns:c16r2="http://schemas.microsoft.com/office/drawing/2015/06/chart">
            <c:ext xmlns:c16="http://schemas.microsoft.com/office/drawing/2014/chart" uri="{C3380CC4-5D6E-409C-BE32-E72D297353CC}">
              <c16:uniqueId val="{00000000-6E45-4ACE-A58F-532CF9DD2B87}"/>
            </c:ext>
          </c:extLst>
        </c:ser>
        <c:dLbls>
          <c:dLblPos val="outEnd"/>
          <c:showLegendKey val="0"/>
          <c:showVal val="1"/>
          <c:showCatName val="0"/>
          <c:showSerName val="0"/>
          <c:showPercent val="0"/>
          <c:showBubbleSize val="0"/>
        </c:dLbls>
        <c:gapWidth val="444"/>
        <c:overlap val="-90"/>
        <c:axId val="77836288"/>
        <c:axId val="77838976"/>
      </c:barChart>
      <c:catAx>
        <c:axId val="7783628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ru-RU"/>
          </a:p>
        </c:txPr>
        <c:crossAx val="77838976"/>
        <c:crosses val="autoZero"/>
        <c:auto val="1"/>
        <c:lblAlgn val="ctr"/>
        <c:lblOffset val="100"/>
        <c:noMultiLvlLbl val="0"/>
      </c:catAx>
      <c:valAx>
        <c:axId val="77838976"/>
        <c:scaling>
          <c:orientation val="minMax"/>
        </c:scaling>
        <c:delete val="1"/>
        <c:axPos val="l"/>
        <c:numFmt formatCode="General" sourceLinked="1"/>
        <c:majorTickMark val="none"/>
        <c:minorTickMark val="none"/>
        <c:tickLblPos val="nextTo"/>
        <c:crossAx val="77836288"/>
        <c:crosses val="autoZero"/>
        <c:crossBetween val="between"/>
      </c:valAx>
      <c:spPr>
        <a:noFill/>
        <a:ln>
          <a:noFill/>
        </a:ln>
        <a:effectLst/>
      </c:spPr>
    </c:plotArea>
    <c:legend>
      <c:legendPos val="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Лист1!$B$1</c:f>
              <c:strCache>
                <c:ptCount val="1"/>
                <c:pt idx="0">
                  <c:v>Продажи</c:v>
                </c:pt>
              </c:strCache>
            </c:strRef>
          </c:tx>
          <c:dPt>
            <c:idx val="0"/>
            <c:bubble3D val="0"/>
            <c:spPr>
              <a:solidFill>
                <a:schemeClr val="accent6"/>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1-9852-4806-81F8-D00564B90498}"/>
              </c:ext>
            </c:extLst>
          </c:dPt>
          <c:dPt>
            <c:idx val="1"/>
            <c:bubble3D val="0"/>
            <c:spPr>
              <a:solidFill>
                <a:schemeClr val="accent5"/>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3-9852-4806-81F8-D00564B90498}"/>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xmlns:c16r2="http://schemas.microsoft.com/office/drawing/2015/06/chart">
              <c:ext xmlns:c15="http://schemas.microsoft.com/office/drawing/2012/chart" uri="{CE6537A1-D6FC-4f65-9D91-7224C49458BB}">
                <c15:layout/>
              </c:ext>
            </c:extLst>
          </c:dLbls>
          <c:cat>
            <c:strRef>
              <c:f>Лист1!$A$2:$A$3</c:f>
              <c:strCache>
                <c:ptCount val="2"/>
                <c:pt idx="0">
                  <c:v>да</c:v>
                </c:pt>
                <c:pt idx="1">
                  <c:v>нет</c:v>
                </c:pt>
              </c:strCache>
            </c:strRef>
          </c:cat>
          <c:val>
            <c:numRef>
              <c:f>Лист1!$B$2:$B$3</c:f>
              <c:numCache>
                <c:formatCode>General</c:formatCode>
                <c:ptCount val="2"/>
                <c:pt idx="0">
                  <c:v>3</c:v>
                </c:pt>
                <c:pt idx="1">
                  <c:v>7</c:v>
                </c:pt>
              </c:numCache>
            </c:numRef>
          </c:val>
          <c:extLst xmlns:c16r2="http://schemas.microsoft.com/office/drawing/2015/06/chart">
            <c:ext xmlns:c16="http://schemas.microsoft.com/office/drawing/2014/chart" uri="{C3380CC4-5D6E-409C-BE32-E72D297353CC}">
              <c16:uniqueId val="{00000000-8CF6-4FFD-8467-6800D20F652E}"/>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ru-RU"/>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Лист1!$B$1</c:f>
              <c:strCache>
                <c:ptCount val="1"/>
                <c:pt idx="0">
                  <c:v>Продажи</c:v>
                </c:pt>
              </c:strCache>
            </c:strRef>
          </c:tx>
          <c:dPt>
            <c:idx val="0"/>
            <c:bubble3D val="0"/>
            <c:spPr>
              <a:solidFill>
                <a:schemeClr val="accent6"/>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1-1C06-4C31-967E-DFEDB423BD90}"/>
              </c:ext>
            </c:extLst>
          </c:dPt>
          <c:dPt>
            <c:idx val="1"/>
            <c:bubble3D val="0"/>
            <c:spPr>
              <a:solidFill>
                <a:schemeClr val="accent5"/>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3-1C06-4C31-967E-DFEDB423BD90}"/>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xmlns:c16r2="http://schemas.microsoft.com/office/drawing/2015/06/chart">
              <c:ext xmlns:c15="http://schemas.microsoft.com/office/drawing/2012/chart" uri="{CE6537A1-D6FC-4f65-9D91-7224C49458BB}">
                <c15:layout/>
              </c:ext>
            </c:extLst>
          </c:dLbls>
          <c:cat>
            <c:strRef>
              <c:f>Лист1!$A$2:$A$3</c:f>
              <c:strCache>
                <c:ptCount val="2"/>
                <c:pt idx="0">
                  <c:v>да</c:v>
                </c:pt>
                <c:pt idx="1">
                  <c:v>нет</c:v>
                </c:pt>
              </c:strCache>
            </c:strRef>
          </c:cat>
          <c:val>
            <c:numRef>
              <c:f>Лист1!$B$2:$B$3</c:f>
              <c:numCache>
                <c:formatCode>General</c:formatCode>
                <c:ptCount val="2"/>
                <c:pt idx="0">
                  <c:v>8</c:v>
                </c:pt>
                <c:pt idx="1">
                  <c:v>2</c:v>
                </c:pt>
              </c:numCache>
            </c:numRef>
          </c:val>
          <c:extLst xmlns:c16r2="http://schemas.microsoft.com/office/drawing/2015/06/chart">
            <c:ext xmlns:c16="http://schemas.microsoft.com/office/drawing/2014/chart" uri="{C3380CC4-5D6E-409C-BE32-E72D297353CC}">
              <c16:uniqueId val="{00000000-0CD1-40DF-9466-FA6B527B94C5}"/>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ru-RU"/>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Лист1!$B$1</c:f>
              <c:strCache>
                <c:ptCount val="1"/>
                <c:pt idx="0">
                  <c:v>Продажи</c:v>
                </c:pt>
              </c:strCache>
            </c:strRef>
          </c:tx>
          <c:dPt>
            <c:idx val="0"/>
            <c:bubble3D val="0"/>
            <c:spPr>
              <a:solidFill>
                <a:schemeClr val="accent6"/>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1-2416-4A8D-83A5-255C97CD2719}"/>
              </c:ext>
            </c:extLst>
          </c:dPt>
          <c:dPt>
            <c:idx val="1"/>
            <c:bubble3D val="0"/>
            <c:spPr>
              <a:solidFill>
                <a:schemeClr val="accent5"/>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3-2416-4A8D-83A5-255C97CD2719}"/>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xmlns:c16r2="http://schemas.microsoft.com/office/drawing/2015/06/chart">
              <c:ext xmlns:c15="http://schemas.microsoft.com/office/drawing/2012/chart" uri="{CE6537A1-D6FC-4f65-9D91-7224C49458BB}">
                <c15:layout/>
              </c:ext>
            </c:extLst>
          </c:dLbls>
          <c:cat>
            <c:strRef>
              <c:f>Лист1!$A$2:$A$3</c:f>
              <c:strCache>
                <c:ptCount val="2"/>
                <c:pt idx="0">
                  <c:v>да</c:v>
                </c:pt>
                <c:pt idx="1">
                  <c:v>нет</c:v>
                </c:pt>
              </c:strCache>
            </c:strRef>
          </c:cat>
          <c:val>
            <c:numRef>
              <c:f>Лист1!$B$2:$B$3</c:f>
              <c:numCache>
                <c:formatCode>General</c:formatCode>
                <c:ptCount val="2"/>
                <c:pt idx="0">
                  <c:v>93</c:v>
                </c:pt>
                <c:pt idx="1">
                  <c:v>7</c:v>
                </c:pt>
              </c:numCache>
            </c:numRef>
          </c:val>
          <c:extLst xmlns:c16r2="http://schemas.microsoft.com/office/drawing/2015/06/chart">
            <c:ext xmlns:c16="http://schemas.microsoft.com/office/drawing/2014/chart" uri="{C3380CC4-5D6E-409C-BE32-E72D297353CC}">
              <c16:uniqueId val="{00000000-85E0-40E6-AF19-439E38DE87AE}"/>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ru-RU"/>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16BA5-A3C4-48AA-A7A5-B009014B2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5596</Words>
  <Characters>31899</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Даниил Феоктистов</dc:creator>
  <cp:lastModifiedBy>User</cp:lastModifiedBy>
  <cp:revision>4</cp:revision>
  <cp:lastPrinted>2022-04-27T13:15:00Z</cp:lastPrinted>
  <dcterms:created xsi:type="dcterms:W3CDTF">2022-04-26T20:35:00Z</dcterms:created>
  <dcterms:modified xsi:type="dcterms:W3CDTF">2022-04-27T13:16:00Z</dcterms:modified>
</cp:coreProperties>
</file>